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11326" w14:textId="4A7D4BDE" w:rsidR="004F27D1" w:rsidRDefault="0005282F" w:rsidP="00206A29">
      <w:pPr>
        <w:jc w:val="center"/>
      </w:pPr>
    </w:p>
    <w:p w14:paraId="3DD85D5D" w14:textId="57A47836" w:rsidR="00F156B6" w:rsidRDefault="00E61218" w:rsidP="00206A29">
      <w:pPr>
        <w:jc w:val="center"/>
      </w:pPr>
      <w:r>
        <w:rPr>
          <w:noProof/>
        </w:rPr>
        <w:drawing>
          <wp:inline distT="0" distB="0" distL="0" distR="0" wp14:anchorId="5BA487F5" wp14:editId="7369CADD">
            <wp:extent cx="3034938" cy="1386653"/>
            <wp:effectExtent l="0" t="0" r="0" b="4445"/>
            <wp:docPr id="6" name="Picture 6" descr="http://branding.uchospitals.edu/biological-sciences/UC_BS_2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uchospitals.edu/biological-sciences/UC_BS_2C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3139" cy="1390400"/>
                    </a:xfrm>
                    <a:prstGeom prst="rect">
                      <a:avLst/>
                    </a:prstGeom>
                    <a:noFill/>
                    <a:ln>
                      <a:noFill/>
                    </a:ln>
                  </pic:spPr>
                </pic:pic>
              </a:graphicData>
            </a:graphic>
          </wp:inline>
        </w:drawing>
      </w:r>
    </w:p>
    <w:p w14:paraId="30829A58" w14:textId="77777777" w:rsidR="00F156B6" w:rsidRDefault="00F156B6"/>
    <w:p w14:paraId="630BED39" w14:textId="77777777" w:rsidR="00A640F8" w:rsidRDefault="00A640F8"/>
    <w:p w14:paraId="1D67E87B" w14:textId="06A1BC87" w:rsidR="00F156B6" w:rsidRPr="00C1083B" w:rsidRDefault="00E61218">
      <w:pPr>
        <w:rPr>
          <w:rFonts w:asciiTheme="minorHAnsi" w:hAnsiTheme="minorHAnsi" w:cstheme="minorHAnsi"/>
          <w:b/>
          <w:sz w:val="32"/>
          <w:szCs w:val="32"/>
          <w:u w:val="single"/>
        </w:rPr>
      </w:pPr>
      <w:r w:rsidRPr="00C1083B">
        <w:rPr>
          <w:rFonts w:asciiTheme="minorHAnsi" w:hAnsiTheme="minorHAnsi" w:cstheme="minorHAnsi"/>
          <w:b/>
          <w:sz w:val="32"/>
          <w:szCs w:val="32"/>
          <w:u w:val="single"/>
        </w:rPr>
        <w:t xml:space="preserve">Postdoctoral Scholar  Position Open in the </w:t>
      </w:r>
      <w:r w:rsidR="00C1083B" w:rsidRPr="00C1083B">
        <w:rPr>
          <w:rFonts w:asciiTheme="minorHAnsi" w:hAnsiTheme="minorHAnsi" w:cstheme="minorHAnsi"/>
          <w:b/>
          <w:sz w:val="32"/>
          <w:szCs w:val="32"/>
          <w:u w:val="single"/>
        </w:rPr>
        <w:t>Neurovascular Research</w:t>
      </w:r>
      <w:r w:rsidRPr="00C1083B">
        <w:rPr>
          <w:rFonts w:asciiTheme="minorHAnsi" w:hAnsiTheme="minorHAnsi" w:cstheme="minorHAnsi"/>
          <w:b/>
          <w:sz w:val="32"/>
          <w:szCs w:val="32"/>
          <w:u w:val="single"/>
        </w:rPr>
        <w:t xml:space="preserve"> Lab</w:t>
      </w:r>
      <w:r w:rsidR="0005282F">
        <w:rPr>
          <w:rFonts w:asciiTheme="minorHAnsi" w:hAnsiTheme="minorHAnsi" w:cstheme="minorHAnsi"/>
          <w:b/>
          <w:sz w:val="32"/>
          <w:szCs w:val="32"/>
          <w:u w:val="single"/>
        </w:rPr>
        <w:t xml:space="preserve"> in the Department of Neurological Surgery</w:t>
      </w:r>
      <w:r w:rsidRPr="00C1083B">
        <w:rPr>
          <w:rFonts w:asciiTheme="minorHAnsi" w:hAnsiTheme="minorHAnsi" w:cstheme="minorHAnsi"/>
          <w:b/>
          <w:sz w:val="32"/>
          <w:szCs w:val="32"/>
          <w:u w:val="single"/>
        </w:rPr>
        <w:t>.</w:t>
      </w:r>
    </w:p>
    <w:p w14:paraId="364E673D" w14:textId="77777777" w:rsidR="00F156B6" w:rsidRPr="00C27F5C" w:rsidRDefault="00F156B6">
      <w:pPr>
        <w:rPr>
          <w:rFonts w:asciiTheme="minorHAnsi" w:hAnsiTheme="minorHAnsi" w:cstheme="minorHAnsi"/>
        </w:rPr>
      </w:pPr>
    </w:p>
    <w:p w14:paraId="26976EBD" w14:textId="77777777" w:rsidR="00C1083B" w:rsidRPr="00C1083B" w:rsidRDefault="00C1083B" w:rsidP="00C1083B">
      <w:pPr>
        <w:ind w:firstLine="360"/>
        <w:jc w:val="both"/>
        <w:rPr>
          <w:rFonts w:asciiTheme="minorHAnsi" w:hAnsiTheme="minorHAnsi" w:cstheme="minorHAnsi"/>
        </w:rPr>
      </w:pPr>
      <w:r w:rsidRPr="00C1083B">
        <w:rPr>
          <w:rFonts w:asciiTheme="minorHAnsi" w:hAnsiTheme="minorHAnsi" w:cstheme="minorHAnsi"/>
        </w:rPr>
        <w:t xml:space="preserve">The Neurovascular Research Laboratory in the Department of Neurological Surgery at the University of Chicago Medicine and the Division of Biological Sciences seeks applicants for a post-doctoral position to support the identification and development of circulating and imaging biomarkers (on-going project funded by NIH/NINDS) in a research program with a focus on translational medicine. The Neurovascular Surgery Research Program is a translational research unit, funded by the NIH and other sources, and engaged in national and international collaborative projects. </w:t>
      </w:r>
    </w:p>
    <w:p w14:paraId="1A80055B" w14:textId="77777777" w:rsidR="00C1083B" w:rsidRPr="00C1083B" w:rsidRDefault="00C1083B" w:rsidP="00C1083B">
      <w:pPr>
        <w:ind w:firstLine="360"/>
        <w:jc w:val="both"/>
        <w:rPr>
          <w:rFonts w:asciiTheme="minorHAnsi" w:hAnsiTheme="minorHAnsi" w:cstheme="minorHAnsi"/>
        </w:rPr>
      </w:pPr>
      <w:r w:rsidRPr="00C1083B">
        <w:rPr>
          <w:rFonts w:asciiTheme="minorHAnsi" w:hAnsiTheme="minorHAnsi" w:cstheme="minorHAnsi"/>
        </w:rPr>
        <w:t>The Neurovascular Research team includes scientists from different disciplines, focusing on mechanisms of genesis of vascular malformations of the brain, biomarkers of disease in human subjects and preclinical mouse models, and clinical trials of novel interventions for vascular malformations and hemorrhagic stroke.</w:t>
      </w:r>
    </w:p>
    <w:p w14:paraId="3C5A2C7B" w14:textId="77777777" w:rsidR="00C1083B" w:rsidRPr="00C1083B" w:rsidRDefault="00C1083B" w:rsidP="00C1083B">
      <w:pPr>
        <w:ind w:firstLine="360"/>
        <w:jc w:val="both"/>
        <w:rPr>
          <w:rFonts w:asciiTheme="minorHAnsi" w:hAnsiTheme="minorHAnsi" w:cstheme="minorHAnsi"/>
        </w:rPr>
      </w:pPr>
      <w:r w:rsidRPr="00C1083B">
        <w:rPr>
          <w:rFonts w:asciiTheme="minorHAnsi" w:hAnsiTheme="minorHAnsi" w:cstheme="minorHAnsi"/>
        </w:rPr>
        <w:t>The candidate will have the opportunity to work and collaborate with clinical and basic scientists from a range of disciplines including radiology, neurosurgery, neurology, and related disciplines. The candidate will be mainly working with human and mouse plasma samples in a team-oriented environment.</w:t>
      </w:r>
    </w:p>
    <w:p w14:paraId="6A693BE7" w14:textId="77777777" w:rsidR="00C1083B" w:rsidRPr="00C1083B" w:rsidRDefault="00C1083B" w:rsidP="00C1083B">
      <w:pPr>
        <w:ind w:firstLine="360"/>
        <w:jc w:val="both"/>
        <w:rPr>
          <w:rFonts w:asciiTheme="minorHAnsi" w:hAnsiTheme="minorHAnsi" w:cstheme="minorHAnsi"/>
        </w:rPr>
      </w:pPr>
      <w:r w:rsidRPr="00C1083B">
        <w:rPr>
          <w:rFonts w:asciiTheme="minorHAnsi" w:hAnsiTheme="minorHAnsi" w:cstheme="minorHAnsi"/>
        </w:rPr>
        <w:t>We encourage women and minority applicants through our commitment to enhance diversity of the work environment.</w:t>
      </w:r>
    </w:p>
    <w:p w14:paraId="622C0939" w14:textId="77777777" w:rsidR="00C1083B" w:rsidRPr="00C1083B" w:rsidRDefault="00C1083B" w:rsidP="00C1083B">
      <w:pPr>
        <w:rPr>
          <w:rFonts w:ascii="Calibri" w:hAnsi="Calibri" w:cs="Calibri"/>
        </w:rPr>
      </w:pPr>
    </w:p>
    <w:p w14:paraId="44199F6C" w14:textId="77777777" w:rsidR="00C1083B" w:rsidRDefault="00C1083B" w:rsidP="00C27F5C">
      <w:pPr>
        <w:shd w:val="clear" w:color="auto" w:fill="FFFFFF"/>
        <w:spacing w:after="360"/>
        <w:jc w:val="both"/>
        <w:rPr>
          <w:rFonts w:asciiTheme="minorHAnsi" w:hAnsiTheme="minorHAnsi" w:cstheme="minorHAnsi"/>
          <w:color w:val="000000" w:themeColor="text1"/>
        </w:rPr>
      </w:pPr>
      <w:r>
        <w:rPr>
          <w:rFonts w:asciiTheme="minorHAnsi" w:hAnsiTheme="minorHAnsi" w:cstheme="minorHAnsi"/>
          <w:color w:val="000000" w:themeColor="text1"/>
        </w:rPr>
        <w:fldChar w:fldCharType="begin"/>
      </w:r>
      <w:r>
        <w:rPr>
          <w:rFonts w:asciiTheme="minorHAnsi" w:hAnsiTheme="minorHAnsi" w:cstheme="minorHAnsi"/>
          <w:color w:val="000000" w:themeColor="text1"/>
        </w:rPr>
        <w:instrText xml:space="preserve"> HYPERLINK "</w:instrText>
      </w:r>
      <w:r w:rsidRPr="00C1083B">
        <w:rPr>
          <w:rFonts w:asciiTheme="minorHAnsi" w:hAnsiTheme="minorHAnsi" w:cstheme="minorHAnsi"/>
          <w:color w:val="000000" w:themeColor="text1"/>
        </w:rPr>
        <w:instrText>https://bsd-neurosurgery.prod.uchicago.edu/research/neurovascular-surgery-research</w:instrText>
      </w:r>
      <w:r>
        <w:rPr>
          <w:rFonts w:asciiTheme="minorHAnsi" w:hAnsiTheme="minorHAnsi" w:cstheme="minorHAnsi"/>
          <w:color w:val="000000" w:themeColor="text1"/>
        </w:rPr>
        <w:instrText xml:space="preserve">" </w:instrText>
      </w:r>
      <w:r>
        <w:rPr>
          <w:rFonts w:asciiTheme="minorHAnsi" w:hAnsiTheme="minorHAnsi" w:cstheme="minorHAnsi"/>
          <w:color w:val="000000" w:themeColor="text1"/>
        </w:rPr>
        <w:fldChar w:fldCharType="separate"/>
      </w:r>
      <w:r w:rsidRPr="00DD49D6">
        <w:rPr>
          <w:rStyle w:val="Hyperlink"/>
          <w:rFonts w:asciiTheme="minorHAnsi" w:hAnsiTheme="minorHAnsi" w:cstheme="minorHAnsi"/>
        </w:rPr>
        <w:t>https://bsd-neurosurgery.prod.uchicago.edu/research/neurovascular-surgery-research</w:t>
      </w:r>
      <w:r>
        <w:rPr>
          <w:rFonts w:asciiTheme="minorHAnsi" w:hAnsiTheme="minorHAnsi" w:cstheme="minorHAnsi"/>
          <w:color w:val="000000" w:themeColor="text1"/>
        </w:rPr>
        <w:fldChar w:fldCharType="end"/>
      </w:r>
      <w:r>
        <w:rPr>
          <w:rFonts w:asciiTheme="minorHAnsi" w:hAnsiTheme="minorHAnsi" w:cstheme="minorHAnsi"/>
          <w:color w:val="000000" w:themeColor="text1"/>
        </w:rPr>
        <w:t xml:space="preserve"> </w:t>
      </w:r>
    </w:p>
    <w:p w14:paraId="2457B5D6" w14:textId="77777777" w:rsidR="00C1083B" w:rsidRPr="00C1083B" w:rsidRDefault="00C1083B" w:rsidP="00C1083B">
      <w:pPr>
        <w:rPr>
          <w:rFonts w:asciiTheme="minorHAnsi" w:hAnsiTheme="minorHAnsi" w:cstheme="minorHAnsi"/>
          <w:b/>
          <w:color w:val="000000"/>
        </w:rPr>
      </w:pPr>
      <w:r w:rsidRPr="00C1083B">
        <w:rPr>
          <w:rStyle w:val="subbodytext"/>
          <w:rFonts w:asciiTheme="minorHAnsi" w:hAnsiTheme="minorHAnsi" w:cstheme="minorHAnsi"/>
          <w:color w:val="000000"/>
        </w:rPr>
        <w:t>Essential Functions:</w:t>
      </w:r>
    </w:p>
    <w:p w14:paraId="53E7883D" w14:textId="77777777" w:rsidR="00C1083B" w:rsidRPr="00C1083B" w:rsidRDefault="00C1083B" w:rsidP="00C1083B">
      <w:pPr>
        <w:ind w:firstLine="360"/>
        <w:jc w:val="both"/>
        <w:rPr>
          <w:rFonts w:asciiTheme="minorHAnsi" w:hAnsiTheme="minorHAnsi" w:cstheme="minorHAnsi"/>
        </w:rPr>
      </w:pPr>
      <w:r w:rsidRPr="00C1083B">
        <w:rPr>
          <w:rFonts w:asciiTheme="minorHAnsi" w:hAnsiTheme="minorHAnsi" w:cstheme="minorHAnsi"/>
        </w:rPr>
        <w:t>Main duties in this position will include:</w:t>
      </w:r>
    </w:p>
    <w:p w14:paraId="74628085" w14:textId="77777777" w:rsidR="00C1083B" w:rsidRPr="00C1083B" w:rsidRDefault="00C1083B" w:rsidP="00C1083B">
      <w:pPr>
        <w:jc w:val="both"/>
        <w:rPr>
          <w:rFonts w:asciiTheme="minorHAnsi" w:hAnsiTheme="minorHAnsi" w:cstheme="minorHAnsi"/>
        </w:rPr>
      </w:pPr>
    </w:p>
    <w:p w14:paraId="01E971E5" w14:textId="77777777" w:rsidR="00C1083B" w:rsidRPr="00C1083B" w:rsidRDefault="00C1083B" w:rsidP="00C1083B">
      <w:pPr>
        <w:numPr>
          <w:ilvl w:val="0"/>
          <w:numId w:val="4"/>
        </w:numPr>
        <w:rPr>
          <w:rFonts w:asciiTheme="minorHAnsi" w:eastAsia="Times New Roman" w:hAnsiTheme="minorHAnsi" w:cstheme="minorHAnsi"/>
          <w:color w:val="000000"/>
        </w:rPr>
      </w:pPr>
      <w:r w:rsidRPr="00C1083B">
        <w:rPr>
          <w:rFonts w:asciiTheme="minorHAnsi" w:eastAsia="Times New Roman" w:hAnsiTheme="minorHAnsi" w:cstheme="minorHAnsi"/>
          <w:color w:val="000000"/>
        </w:rPr>
        <w:t xml:space="preserve">Performing assessments and data analyses of circulating plasma compounds (i.e., proteins, metabolites, and </w:t>
      </w:r>
      <w:proofErr w:type="spellStart"/>
      <w:r w:rsidRPr="00C1083B">
        <w:rPr>
          <w:rFonts w:asciiTheme="minorHAnsi" w:eastAsia="Times New Roman" w:hAnsiTheme="minorHAnsi" w:cstheme="minorHAnsi"/>
          <w:color w:val="000000"/>
        </w:rPr>
        <w:t>miRNome</w:t>
      </w:r>
      <w:proofErr w:type="spellEnd"/>
      <w:r w:rsidRPr="00C1083B">
        <w:rPr>
          <w:rFonts w:asciiTheme="minorHAnsi" w:eastAsia="Times New Roman" w:hAnsiTheme="minorHAnsi" w:cstheme="minorHAnsi"/>
          <w:color w:val="000000"/>
        </w:rPr>
        <w:t>) in patients as well as preclinical mouse model</w:t>
      </w:r>
    </w:p>
    <w:p w14:paraId="73C3102A" w14:textId="77777777" w:rsidR="00C1083B" w:rsidRPr="00C1083B" w:rsidRDefault="00C1083B" w:rsidP="00C1083B">
      <w:pPr>
        <w:numPr>
          <w:ilvl w:val="0"/>
          <w:numId w:val="4"/>
        </w:numPr>
        <w:rPr>
          <w:rFonts w:asciiTheme="minorHAnsi" w:eastAsia="Times New Roman" w:hAnsiTheme="minorHAnsi" w:cstheme="minorHAnsi"/>
          <w:color w:val="000000"/>
        </w:rPr>
      </w:pPr>
      <w:r w:rsidRPr="00C1083B">
        <w:rPr>
          <w:rFonts w:asciiTheme="minorHAnsi" w:eastAsia="Times New Roman" w:hAnsiTheme="minorHAnsi" w:cstheme="minorHAnsi"/>
          <w:color w:val="000000"/>
        </w:rPr>
        <w:t>Performing single cells isolation of human and mouse brain tissue</w:t>
      </w:r>
    </w:p>
    <w:p w14:paraId="1D502162" w14:textId="77777777" w:rsidR="00C1083B" w:rsidRPr="00C1083B" w:rsidRDefault="00C1083B" w:rsidP="00C1083B">
      <w:pPr>
        <w:numPr>
          <w:ilvl w:val="0"/>
          <w:numId w:val="4"/>
        </w:numPr>
        <w:rPr>
          <w:rFonts w:asciiTheme="minorHAnsi" w:eastAsia="Times New Roman" w:hAnsiTheme="minorHAnsi" w:cstheme="minorHAnsi"/>
          <w:color w:val="000000"/>
        </w:rPr>
      </w:pPr>
      <w:r w:rsidRPr="00C1083B">
        <w:rPr>
          <w:rFonts w:asciiTheme="minorHAnsi" w:hAnsiTheme="minorHAnsi" w:cstheme="minorHAnsi"/>
        </w:rPr>
        <w:t>Assisting with data analyses using Machine Learning and Bayesian Statistical Approaches</w:t>
      </w:r>
    </w:p>
    <w:p w14:paraId="261D7C67" w14:textId="77777777" w:rsidR="00C1083B" w:rsidRPr="00C1083B" w:rsidRDefault="00C1083B" w:rsidP="00C1083B">
      <w:pPr>
        <w:numPr>
          <w:ilvl w:val="0"/>
          <w:numId w:val="4"/>
        </w:numPr>
        <w:rPr>
          <w:rFonts w:asciiTheme="minorHAnsi" w:eastAsia="Times New Roman" w:hAnsiTheme="minorHAnsi" w:cstheme="minorHAnsi"/>
          <w:color w:val="000000"/>
        </w:rPr>
      </w:pPr>
      <w:r w:rsidRPr="00C1083B">
        <w:rPr>
          <w:rFonts w:asciiTheme="minorHAnsi" w:eastAsia="Times New Roman" w:hAnsiTheme="minorHAnsi" w:cstheme="minorHAnsi"/>
          <w:color w:val="000000"/>
        </w:rPr>
        <w:t xml:space="preserve">Writing scientific reports </w:t>
      </w:r>
      <w:r w:rsidRPr="00C1083B">
        <w:rPr>
          <w:rFonts w:asciiTheme="minorHAnsi" w:hAnsiTheme="minorHAnsi" w:cstheme="minorHAnsi"/>
        </w:rPr>
        <w:t>and grant drafting</w:t>
      </w:r>
    </w:p>
    <w:p w14:paraId="59B81B3F" w14:textId="3B56C9E4" w:rsidR="00C1083B" w:rsidRPr="00C1083B" w:rsidRDefault="00C1083B" w:rsidP="00C1083B">
      <w:pPr>
        <w:numPr>
          <w:ilvl w:val="0"/>
          <w:numId w:val="4"/>
        </w:numPr>
        <w:rPr>
          <w:rFonts w:asciiTheme="minorHAnsi" w:eastAsia="Times New Roman" w:hAnsiTheme="minorHAnsi" w:cstheme="minorHAnsi"/>
          <w:color w:val="000000"/>
        </w:rPr>
      </w:pPr>
      <w:r w:rsidRPr="00C1083B">
        <w:rPr>
          <w:rFonts w:asciiTheme="minorHAnsi" w:eastAsia="Times New Roman" w:hAnsiTheme="minorHAnsi" w:cstheme="minorHAnsi"/>
          <w:color w:val="000000"/>
        </w:rPr>
        <w:t>Presenting during scientific conferences and workshops</w:t>
      </w:r>
    </w:p>
    <w:p w14:paraId="06FA28A4" w14:textId="77777777" w:rsidR="00C1083B" w:rsidRPr="00C1083B" w:rsidRDefault="00C1083B" w:rsidP="00C1083B">
      <w:pPr>
        <w:ind w:firstLine="360"/>
        <w:jc w:val="both"/>
        <w:rPr>
          <w:rFonts w:asciiTheme="minorHAnsi" w:hAnsiTheme="minorHAnsi" w:cstheme="minorHAnsi"/>
        </w:rPr>
      </w:pPr>
      <w:r w:rsidRPr="00C1083B">
        <w:rPr>
          <w:rFonts w:asciiTheme="minorHAnsi" w:hAnsiTheme="minorHAnsi" w:cstheme="minorHAnsi"/>
        </w:rPr>
        <w:t xml:space="preserve">Other responsibilities may include assisting with MRI acquisition from human subjects; imaging tissue from human subjects and animal models; managing data files and clinical </w:t>
      </w:r>
      <w:r w:rsidRPr="00C1083B">
        <w:rPr>
          <w:rFonts w:asciiTheme="minorHAnsi" w:hAnsiTheme="minorHAnsi" w:cstheme="minorHAnsi"/>
        </w:rPr>
        <w:lastRenderedPageBreak/>
        <w:t>database; following established procedures or protocols; and collaborating with other university labs.</w:t>
      </w:r>
    </w:p>
    <w:p w14:paraId="45F5CC82" w14:textId="77777777" w:rsidR="00C1083B" w:rsidRPr="00C1083B" w:rsidRDefault="00C1083B" w:rsidP="00C1083B">
      <w:pPr>
        <w:jc w:val="both"/>
        <w:rPr>
          <w:rFonts w:asciiTheme="minorHAnsi" w:hAnsiTheme="minorHAnsi" w:cstheme="minorHAnsi"/>
        </w:rPr>
      </w:pPr>
    </w:p>
    <w:p w14:paraId="01B36229" w14:textId="77777777" w:rsidR="00C1083B" w:rsidRPr="00C1083B" w:rsidRDefault="00C1083B" w:rsidP="00C1083B">
      <w:pPr>
        <w:rPr>
          <w:rStyle w:val="subbodytext"/>
          <w:rFonts w:asciiTheme="minorHAnsi" w:hAnsiTheme="minorHAnsi" w:cstheme="minorHAnsi"/>
          <w:b/>
          <w:color w:val="000000"/>
        </w:rPr>
      </w:pPr>
      <w:r w:rsidRPr="00C1083B">
        <w:rPr>
          <w:rStyle w:val="subbodytext"/>
          <w:rFonts w:asciiTheme="minorHAnsi" w:hAnsiTheme="minorHAnsi" w:cstheme="minorHAnsi"/>
          <w:color w:val="000000"/>
        </w:rPr>
        <w:t>Qualifications:</w:t>
      </w:r>
    </w:p>
    <w:p w14:paraId="1E248FFC" w14:textId="77777777" w:rsidR="00C1083B" w:rsidRPr="00C1083B" w:rsidRDefault="00C1083B" w:rsidP="00C1083B">
      <w:pPr>
        <w:rPr>
          <w:rStyle w:val="subbodytext"/>
          <w:rFonts w:asciiTheme="minorHAnsi" w:hAnsiTheme="minorHAnsi" w:cstheme="minorHAnsi"/>
          <w:b/>
          <w:color w:val="000000"/>
          <w:u w:val="single"/>
        </w:rPr>
      </w:pPr>
      <w:r w:rsidRPr="00C1083B">
        <w:rPr>
          <w:rStyle w:val="subbodytext"/>
          <w:rFonts w:asciiTheme="minorHAnsi" w:hAnsiTheme="minorHAnsi" w:cstheme="minorHAnsi"/>
          <w:color w:val="000000"/>
          <w:u w:val="single"/>
        </w:rPr>
        <w:t>Education:</w:t>
      </w:r>
    </w:p>
    <w:p w14:paraId="7BB47795" w14:textId="77777777" w:rsidR="00C1083B" w:rsidRPr="00C1083B" w:rsidRDefault="00C1083B" w:rsidP="00C1083B">
      <w:pPr>
        <w:ind w:left="-90"/>
        <w:rPr>
          <w:rStyle w:val="subbodytext"/>
          <w:rFonts w:asciiTheme="minorHAnsi" w:hAnsiTheme="minorHAnsi" w:cstheme="minorHAnsi"/>
          <w:b/>
          <w:bCs/>
          <w:i/>
        </w:rPr>
      </w:pPr>
      <w:r w:rsidRPr="00C1083B">
        <w:rPr>
          <w:rStyle w:val="subbodytext"/>
          <w:rFonts w:asciiTheme="minorHAnsi" w:hAnsiTheme="minorHAnsi" w:cstheme="minorHAnsi"/>
          <w:i/>
          <w:color w:val="000000"/>
        </w:rPr>
        <w:t xml:space="preserve">      </w:t>
      </w:r>
      <w:r w:rsidRPr="00C1083B">
        <w:rPr>
          <w:rStyle w:val="subbodytext"/>
          <w:rFonts w:asciiTheme="minorHAnsi" w:hAnsiTheme="minorHAnsi" w:cstheme="minorHAnsi"/>
          <w:i/>
        </w:rPr>
        <w:t>Required:</w:t>
      </w:r>
    </w:p>
    <w:p w14:paraId="555C8271" w14:textId="77777777" w:rsidR="00C1083B" w:rsidRPr="00C1083B" w:rsidRDefault="00C1083B" w:rsidP="00C1083B">
      <w:pPr>
        <w:numPr>
          <w:ilvl w:val="0"/>
          <w:numId w:val="2"/>
        </w:numPr>
        <w:ind w:left="720"/>
        <w:jc w:val="both"/>
        <w:rPr>
          <w:rFonts w:asciiTheme="minorHAnsi" w:hAnsiTheme="minorHAnsi" w:cstheme="minorHAnsi"/>
        </w:rPr>
      </w:pPr>
      <w:r w:rsidRPr="00C1083B">
        <w:rPr>
          <w:rFonts w:asciiTheme="minorHAnsi" w:hAnsiTheme="minorHAnsi" w:cstheme="minorHAnsi"/>
          <w:bCs/>
        </w:rPr>
        <w:t>PhD in relevant field required (neuroscience, biology, or related)</w:t>
      </w:r>
    </w:p>
    <w:p w14:paraId="590517DE" w14:textId="77777777" w:rsidR="00C1083B" w:rsidRPr="00C1083B" w:rsidRDefault="00C1083B" w:rsidP="00C1083B">
      <w:pPr>
        <w:rPr>
          <w:rStyle w:val="subbodytext"/>
          <w:rFonts w:asciiTheme="minorHAnsi" w:hAnsiTheme="minorHAnsi" w:cstheme="minorHAnsi"/>
          <w:b/>
          <w:color w:val="000000"/>
          <w:u w:val="single"/>
        </w:rPr>
      </w:pPr>
    </w:p>
    <w:p w14:paraId="3371924A" w14:textId="77777777" w:rsidR="00C1083B" w:rsidRPr="00C1083B" w:rsidRDefault="00C1083B" w:rsidP="00C1083B">
      <w:pPr>
        <w:rPr>
          <w:rStyle w:val="subbodytext"/>
          <w:rFonts w:asciiTheme="minorHAnsi" w:hAnsiTheme="minorHAnsi" w:cstheme="minorHAnsi"/>
          <w:b/>
          <w:color w:val="000000"/>
          <w:u w:val="single"/>
        </w:rPr>
      </w:pPr>
      <w:r w:rsidRPr="00C1083B">
        <w:rPr>
          <w:rStyle w:val="subbodytext"/>
          <w:rFonts w:asciiTheme="minorHAnsi" w:hAnsiTheme="minorHAnsi" w:cstheme="minorHAnsi"/>
          <w:color w:val="000000"/>
          <w:u w:val="single"/>
        </w:rPr>
        <w:t xml:space="preserve">Experience: </w:t>
      </w:r>
    </w:p>
    <w:p w14:paraId="2705F747" w14:textId="77777777" w:rsidR="00C1083B" w:rsidRPr="00C1083B" w:rsidRDefault="00C1083B" w:rsidP="00C1083B">
      <w:pPr>
        <w:ind w:left="450" w:hanging="180"/>
        <w:jc w:val="both"/>
        <w:rPr>
          <w:rFonts w:asciiTheme="minorHAnsi" w:hAnsiTheme="minorHAnsi" w:cstheme="minorHAnsi"/>
          <w:i/>
          <w:iCs/>
        </w:rPr>
      </w:pPr>
      <w:r w:rsidRPr="00C1083B">
        <w:rPr>
          <w:rFonts w:asciiTheme="minorHAnsi" w:hAnsiTheme="minorHAnsi" w:cstheme="minorHAnsi"/>
          <w:i/>
          <w:iCs/>
        </w:rPr>
        <w:t>Required:</w:t>
      </w:r>
    </w:p>
    <w:p w14:paraId="2AEC22D4" w14:textId="77777777" w:rsidR="00C1083B" w:rsidRPr="00C1083B" w:rsidRDefault="00C1083B" w:rsidP="00C1083B">
      <w:pPr>
        <w:pStyle w:val="ListParagraph"/>
        <w:numPr>
          <w:ilvl w:val="0"/>
          <w:numId w:val="5"/>
        </w:numPr>
        <w:ind w:firstLine="0"/>
        <w:jc w:val="both"/>
        <w:rPr>
          <w:rFonts w:asciiTheme="minorHAnsi" w:hAnsiTheme="minorHAnsi" w:cstheme="minorHAnsi"/>
        </w:rPr>
      </w:pPr>
      <w:r w:rsidRPr="00C1083B">
        <w:rPr>
          <w:rFonts w:asciiTheme="minorHAnsi" w:hAnsiTheme="minorHAnsi" w:cstheme="minorHAnsi"/>
        </w:rPr>
        <w:t xml:space="preserve">Performed ELISA assays and PCR </w:t>
      </w:r>
    </w:p>
    <w:p w14:paraId="4000F628" w14:textId="77777777" w:rsidR="00C1083B" w:rsidRPr="00C1083B" w:rsidRDefault="00C1083B" w:rsidP="00C1083B">
      <w:pPr>
        <w:pStyle w:val="ListParagraph"/>
        <w:numPr>
          <w:ilvl w:val="0"/>
          <w:numId w:val="5"/>
        </w:numPr>
        <w:ind w:firstLine="0"/>
        <w:jc w:val="both"/>
        <w:rPr>
          <w:rFonts w:asciiTheme="minorHAnsi" w:hAnsiTheme="minorHAnsi" w:cstheme="minorHAnsi"/>
        </w:rPr>
      </w:pPr>
      <w:r w:rsidRPr="00C1083B">
        <w:rPr>
          <w:rFonts w:asciiTheme="minorHAnsi" w:hAnsiTheme="minorHAnsi" w:cstheme="minorHAnsi"/>
        </w:rPr>
        <w:t>Performed RNA and DNA extraction</w:t>
      </w:r>
    </w:p>
    <w:p w14:paraId="7FF03FE2" w14:textId="77777777" w:rsidR="00C1083B" w:rsidRPr="00C1083B" w:rsidRDefault="00C1083B" w:rsidP="00C1083B">
      <w:pPr>
        <w:pStyle w:val="ListParagraph"/>
        <w:numPr>
          <w:ilvl w:val="0"/>
          <w:numId w:val="5"/>
        </w:numPr>
        <w:ind w:firstLine="0"/>
        <w:jc w:val="both"/>
        <w:rPr>
          <w:rFonts w:asciiTheme="minorHAnsi" w:hAnsiTheme="minorHAnsi" w:cstheme="minorHAnsi"/>
        </w:rPr>
      </w:pPr>
      <w:r w:rsidRPr="00C1083B">
        <w:rPr>
          <w:rFonts w:asciiTheme="minorHAnsi" w:hAnsiTheme="minorHAnsi" w:cstheme="minorHAnsi"/>
        </w:rPr>
        <w:t>Experienced in single-cell isolation</w:t>
      </w:r>
    </w:p>
    <w:p w14:paraId="3ECFBBC2" w14:textId="77777777" w:rsidR="00C1083B" w:rsidRPr="00C1083B" w:rsidRDefault="00C1083B" w:rsidP="00C1083B">
      <w:pPr>
        <w:jc w:val="both"/>
        <w:rPr>
          <w:rFonts w:asciiTheme="minorHAnsi" w:hAnsiTheme="minorHAnsi" w:cstheme="minorHAnsi"/>
        </w:rPr>
      </w:pPr>
    </w:p>
    <w:p w14:paraId="4262E8A7" w14:textId="77777777" w:rsidR="00C1083B" w:rsidRPr="00C1083B" w:rsidRDefault="00C1083B" w:rsidP="00C1083B">
      <w:pPr>
        <w:pStyle w:val="ListParagraph"/>
        <w:ind w:left="450" w:hanging="180"/>
        <w:jc w:val="both"/>
        <w:rPr>
          <w:rFonts w:asciiTheme="minorHAnsi" w:hAnsiTheme="minorHAnsi" w:cstheme="minorHAnsi"/>
          <w:bCs/>
          <w:i/>
          <w:iCs/>
        </w:rPr>
      </w:pPr>
      <w:r w:rsidRPr="00C1083B">
        <w:rPr>
          <w:rFonts w:asciiTheme="minorHAnsi" w:hAnsiTheme="minorHAnsi" w:cstheme="minorHAnsi"/>
          <w:bCs/>
          <w:i/>
          <w:iCs/>
        </w:rPr>
        <w:t>Preferred:</w:t>
      </w:r>
    </w:p>
    <w:p w14:paraId="67842D13" w14:textId="77777777" w:rsidR="00C1083B" w:rsidRPr="00C1083B" w:rsidRDefault="00C1083B" w:rsidP="00C1083B">
      <w:pPr>
        <w:pStyle w:val="ListParagraph"/>
        <w:numPr>
          <w:ilvl w:val="0"/>
          <w:numId w:val="3"/>
        </w:numPr>
        <w:ind w:left="720"/>
        <w:jc w:val="both"/>
        <w:rPr>
          <w:rFonts w:asciiTheme="minorHAnsi" w:hAnsiTheme="minorHAnsi" w:cstheme="minorHAnsi"/>
        </w:rPr>
      </w:pPr>
      <w:r w:rsidRPr="00C1083B">
        <w:rPr>
          <w:rFonts w:asciiTheme="minorHAnsi" w:hAnsiTheme="minorHAnsi" w:cstheme="minorHAnsi"/>
        </w:rPr>
        <w:t>Experienced in handling large datasets</w:t>
      </w:r>
    </w:p>
    <w:p w14:paraId="54C22D02" w14:textId="77777777" w:rsidR="00C1083B" w:rsidRPr="00C1083B" w:rsidRDefault="00C1083B" w:rsidP="00C1083B">
      <w:pPr>
        <w:pStyle w:val="ListParagraph"/>
        <w:numPr>
          <w:ilvl w:val="0"/>
          <w:numId w:val="3"/>
        </w:numPr>
        <w:ind w:left="720"/>
        <w:jc w:val="both"/>
        <w:rPr>
          <w:rFonts w:asciiTheme="minorHAnsi" w:hAnsiTheme="minorHAnsi" w:cstheme="minorHAnsi"/>
        </w:rPr>
      </w:pPr>
      <w:r w:rsidRPr="00C1083B">
        <w:rPr>
          <w:rFonts w:asciiTheme="minorHAnsi" w:hAnsiTheme="minorHAnsi" w:cstheme="minorHAnsi"/>
        </w:rPr>
        <w:t>Experienced in advanced statistical analyses</w:t>
      </w:r>
    </w:p>
    <w:p w14:paraId="38459046" w14:textId="77777777" w:rsidR="00C1083B" w:rsidRPr="00C1083B" w:rsidRDefault="00C1083B" w:rsidP="00C1083B">
      <w:pPr>
        <w:pStyle w:val="ListParagraph"/>
        <w:numPr>
          <w:ilvl w:val="0"/>
          <w:numId w:val="3"/>
        </w:numPr>
        <w:ind w:left="720"/>
        <w:jc w:val="both"/>
        <w:rPr>
          <w:rFonts w:asciiTheme="minorHAnsi" w:hAnsiTheme="minorHAnsi" w:cstheme="minorHAnsi"/>
        </w:rPr>
      </w:pPr>
      <w:r w:rsidRPr="00C1083B">
        <w:rPr>
          <w:rFonts w:asciiTheme="minorHAnsi" w:hAnsiTheme="minorHAnsi" w:cstheme="minorHAnsi"/>
        </w:rPr>
        <w:t>Experienced in clinical and translational human research as it is applied to biomarkers in proof of concept and clinical trials preferred</w:t>
      </w:r>
    </w:p>
    <w:p w14:paraId="5FBCB282" w14:textId="77777777" w:rsidR="00C1083B" w:rsidRPr="00C1083B" w:rsidRDefault="00C1083B" w:rsidP="00C1083B">
      <w:pPr>
        <w:pStyle w:val="ListParagraph"/>
        <w:numPr>
          <w:ilvl w:val="0"/>
          <w:numId w:val="3"/>
        </w:numPr>
        <w:ind w:left="720"/>
        <w:jc w:val="both"/>
        <w:rPr>
          <w:rFonts w:asciiTheme="minorHAnsi" w:hAnsiTheme="minorHAnsi" w:cstheme="minorHAnsi"/>
        </w:rPr>
      </w:pPr>
      <w:r w:rsidRPr="00C1083B">
        <w:rPr>
          <w:rFonts w:asciiTheme="minorHAnsi" w:hAnsiTheme="minorHAnsi" w:cstheme="minorHAnsi"/>
        </w:rPr>
        <w:t>Experienced in handling preclinical animal models</w:t>
      </w:r>
    </w:p>
    <w:p w14:paraId="65190056" w14:textId="77777777" w:rsidR="00C1083B" w:rsidRPr="00C1083B" w:rsidRDefault="00C1083B" w:rsidP="00C1083B">
      <w:pPr>
        <w:pStyle w:val="ListParagraph"/>
        <w:numPr>
          <w:ilvl w:val="0"/>
          <w:numId w:val="3"/>
        </w:numPr>
        <w:ind w:left="720"/>
        <w:jc w:val="both"/>
        <w:rPr>
          <w:rFonts w:asciiTheme="minorHAnsi" w:hAnsiTheme="minorHAnsi" w:cstheme="minorHAnsi"/>
        </w:rPr>
      </w:pPr>
      <w:r w:rsidRPr="00C1083B">
        <w:rPr>
          <w:rFonts w:asciiTheme="minorHAnsi" w:hAnsiTheme="minorHAnsi" w:cstheme="minorHAnsi"/>
        </w:rPr>
        <w:t>A history of peer-reviewed publications related to field of study preferred</w:t>
      </w:r>
    </w:p>
    <w:p w14:paraId="0B2EDEA7" w14:textId="77777777" w:rsidR="00C1083B" w:rsidRPr="00C1083B" w:rsidRDefault="00C1083B" w:rsidP="00C1083B">
      <w:pPr>
        <w:pStyle w:val="ListParagraph"/>
        <w:ind w:left="360"/>
        <w:jc w:val="both"/>
        <w:rPr>
          <w:rFonts w:asciiTheme="minorHAnsi" w:hAnsiTheme="minorHAnsi" w:cstheme="minorHAnsi"/>
        </w:rPr>
      </w:pPr>
    </w:p>
    <w:p w14:paraId="2020665D" w14:textId="508C9155" w:rsidR="00C1083B" w:rsidRPr="00C1083B" w:rsidRDefault="00C1083B" w:rsidP="00C1083B">
      <w:pPr>
        <w:rPr>
          <w:rStyle w:val="subbodytext"/>
          <w:rFonts w:asciiTheme="minorHAnsi" w:hAnsiTheme="minorHAnsi" w:cstheme="minorHAnsi"/>
          <w:color w:val="C45911" w:themeColor="accent2" w:themeShade="BF"/>
        </w:rPr>
      </w:pPr>
      <w:r w:rsidRPr="00C1083B">
        <w:rPr>
          <w:rStyle w:val="subbodytext"/>
          <w:rFonts w:asciiTheme="minorHAnsi" w:hAnsiTheme="minorHAnsi" w:cstheme="minorHAnsi"/>
          <w:color w:val="000000"/>
          <w:u w:val="single"/>
        </w:rPr>
        <w:t>Candidate</w:t>
      </w:r>
      <w:r w:rsidRPr="00C1083B">
        <w:rPr>
          <w:rStyle w:val="subbodytext"/>
          <w:rFonts w:asciiTheme="minorHAnsi" w:hAnsiTheme="minorHAnsi" w:cstheme="minorHAnsi"/>
          <w:color w:val="000000"/>
          <w:u w:val="single"/>
        </w:rPr>
        <w:t xml:space="preserve"> Competencies:  </w:t>
      </w:r>
    </w:p>
    <w:p w14:paraId="1603D262" w14:textId="77777777" w:rsidR="00C1083B" w:rsidRPr="00C1083B" w:rsidRDefault="00C1083B" w:rsidP="00C1083B">
      <w:pPr>
        <w:numPr>
          <w:ilvl w:val="0"/>
          <w:numId w:val="2"/>
        </w:numPr>
        <w:ind w:left="540" w:hanging="180"/>
        <w:jc w:val="both"/>
        <w:rPr>
          <w:rFonts w:asciiTheme="minorHAnsi" w:hAnsiTheme="minorHAnsi" w:cstheme="minorHAnsi"/>
        </w:rPr>
      </w:pPr>
      <w:r w:rsidRPr="00C1083B">
        <w:rPr>
          <w:rFonts w:asciiTheme="minorHAnsi" w:hAnsiTheme="minorHAnsi" w:cstheme="minorHAnsi"/>
          <w:bCs/>
        </w:rPr>
        <w:t>Advanced k</w:t>
      </w:r>
      <w:r w:rsidRPr="00C1083B">
        <w:rPr>
          <w:rFonts w:asciiTheme="minorHAnsi" w:hAnsiTheme="minorHAnsi" w:cstheme="minorHAnsi"/>
        </w:rPr>
        <w:t>nowledge in relevant scientific field required</w:t>
      </w:r>
    </w:p>
    <w:p w14:paraId="2BAAAFDA" w14:textId="77777777" w:rsidR="00C1083B" w:rsidRPr="00C1083B" w:rsidRDefault="00C1083B" w:rsidP="00C1083B">
      <w:pPr>
        <w:numPr>
          <w:ilvl w:val="0"/>
          <w:numId w:val="2"/>
        </w:numPr>
        <w:ind w:left="540" w:hanging="180"/>
        <w:jc w:val="both"/>
        <w:rPr>
          <w:rFonts w:asciiTheme="minorHAnsi" w:hAnsiTheme="minorHAnsi" w:cstheme="minorHAnsi"/>
        </w:rPr>
      </w:pPr>
      <w:r w:rsidRPr="00C1083B">
        <w:rPr>
          <w:rFonts w:asciiTheme="minorHAnsi" w:hAnsiTheme="minorHAnsi" w:cstheme="minorHAnsi"/>
          <w:bCs/>
        </w:rPr>
        <w:t>Advanced k</w:t>
      </w:r>
      <w:r w:rsidRPr="00C1083B">
        <w:rPr>
          <w:rFonts w:asciiTheme="minorHAnsi" w:hAnsiTheme="minorHAnsi" w:cstheme="minorHAnsi"/>
        </w:rPr>
        <w:t>nowledge of research techniques or methods required</w:t>
      </w:r>
    </w:p>
    <w:p w14:paraId="4E290527" w14:textId="77777777" w:rsidR="00C1083B" w:rsidRPr="00C1083B" w:rsidRDefault="00C1083B" w:rsidP="00C1083B">
      <w:pPr>
        <w:numPr>
          <w:ilvl w:val="0"/>
          <w:numId w:val="2"/>
        </w:numPr>
        <w:ind w:left="540" w:hanging="180"/>
        <w:jc w:val="both"/>
        <w:rPr>
          <w:rFonts w:asciiTheme="minorHAnsi" w:hAnsiTheme="minorHAnsi" w:cstheme="minorHAnsi"/>
        </w:rPr>
      </w:pPr>
      <w:r w:rsidRPr="00C1083B">
        <w:rPr>
          <w:rFonts w:asciiTheme="minorHAnsi" w:hAnsiTheme="minorHAnsi" w:cstheme="minorHAnsi"/>
        </w:rPr>
        <w:t>Knowledge of regulatory policies and procedures required</w:t>
      </w:r>
    </w:p>
    <w:p w14:paraId="16B78389" w14:textId="77777777" w:rsidR="00C1083B" w:rsidRPr="00C1083B" w:rsidRDefault="00C1083B" w:rsidP="00C1083B">
      <w:pPr>
        <w:numPr>
          <w:ilvl w:val="0"/>
          <w:numId w:val="2"/>
        </w:numPr>
        <w:ind w:left="540" w:hanging="180"/>
        <w:jc w:val="both"/>
        <w:rPr>
          <w:rFonts w:asciiTheme="minorHAnsi" w:hAnsiTheme="minorHAnsi" w:cstheme="minorHAnsi"/>
        </w:rPr>
      </w:pPr>
      <w:r w:rsidRPr="00C1083B">
        <w:rPr>
          <w:rFonts w:asciiTheme="minorHAnsi" w:hAnsiTheme="minorHAnsi" w:cstheme="minorHAnsi"/>
        </w:rPr>
        <w:t>Problem-solving skills required</w:t>
      </w:r>
    </w:p>
    <w:p w14:paraId="193DD47F" w14:textId="77777777" w:rsidR="00C1083B" w:rsidRPr="00C1083B" w:rsidRDefault="00C1083B" w:rsidP="00C1083B">
      <w:pPr>
        <w:numPr>
          <w:ilvl w:val="0"/>
          <w:numId w:val="2"/>
        </w:numPr>
        <w:ind w:left="540" w:hanging="180"/>
        <w:jc w:val="both"/>
        <w:rPr>
          <w:rFonts w:asciiTheme="minorHAnsi" w:hAnsiTheme="minorHAnsi" w:cstheme="minorHAnsi"/>
        </w:rPr>
      </w:pPr>
      <w:r w:rsidRPr="00C1083B">
        <w:rPr>
          <w:rFonts w:asciiTheme="minorHAnsi" w:hAnsiTheme="minorHAnsi" w:cstheme="minorHAnsi"/>
        </w:rPr>
        <w:t>Attention to detail required</w:t>
      </w:r>
    </w:p>
    <w:p w14:paraId="740DC8AD" w14:textId="77777777" w:rsidR="00C1083B" w:rsidRPr="00C1083B" w:rsidRDefault="00C1083B" w:rsidP="00C1083B">
      <w:pPr>
        <w:numPr>
          <w:ilvl w:val="0"/>
          <w:numId w:val="2"/>
        </w:numPr>
        <w:ind w:left="540" w:hanging="180"/>
        <w:jc w:val="both"/>
        <w:rPr>
          <w:rFonts w:asciiTheme="minorHAnsi" w:hAnsiTheme="minorHAnsi" w:cstheme="minorHAnsi"/>
        </w:rPr>
      </w:pPr>
      <w:r w:rsidRPr="00C1083B">
        <w:rPr>
          <w:rFonts w:asciiTheme="minorHAnsi" w:hAnsiTheme="minorHAnsi" w:cstheme="minorHAnsi"/>
        </w:rPr>
        <w:t>Organizational skills required</w:t>
      </w:r>
    </w:p>
    <w:p w14:paraId="4FD88C0F" w14:textId="77777777" w:rsidR="00C1083B" w:rsidRPr="00C1083B" w:rsidRDefault="00C1083B" w:rsidP="00C1083B">
      <w:pPr>
        <w:numPr>
          <w:ilvl w:val="0"/>
          <w:numId w:val="2"/>
        </w:numPr>
        <w:ind w:left="540" w:hanging="180"/>
        <w:jc w:val="both"/>
        <w:rPr>
          <w:rFonts w:asciiTheme="minorHAnsi" w:hAnsiTheme="minorHAnsi" w:cstheme="minorHAnsi"/>
        </w:rPr>
      </w:pPr>
      <w:r w:rsidRPr="00C1083B">
        <w:rPr>
          <w:rFonts w:asciiTheme="minorHAnsi" w:hAnsiTheme="minorHAnsi" w:cstheme="minorHAnsi"/>
        </w:rPr>
        <w:t>Ability to learn new research techniques or methods required</w:t>
      </w:r>
    </w:p>
    <w:p w14:paraId="4181F4FD" w14:textId="77777777" w:rsidR="00C1083B" w:rsidRPr="00C1083B" w:rsidRDefault="00C1083B" w:rsidP="00C1083B">
      <w:pPr>
        <w:numPr>
          <w:ilvl w:val="0"/>
          <w:numId w:val="2"/>
        </w:numPr>
        <w:ind w:left="540" w:hanging="180"/>
        <w:jc w:val="both"/>
        <w:rPr>
          <w:rFonts w:asciiTheme="minorHAnsi" w:hAnsiTheme="minorHAnsi" w:cstheme="minorHAnsi"/>
        </w:rPr>
      </w:pPr>
      <w:r w:rsidRPr="00C1083B">
        <w:rPr>
          <w:rFonts w:asciiTheme="minorHAnsi" w:hAnsiTheme="minorHAnsi" w:cstheme="minorHAnsi"/>
        </w:rPr>
        <w:t>Ability to work independently and as part of a team required</w:t>
      </w:r>
    </w:p>
    <w:p w14:paraId="31A06A13" w14:textId="77777777" w:rsidR="00C1083B" w:rsidRPr="00C1083B" w:rsidRDefault="00C1083B" w:rsidP="00C1083B">
      <w:pPr>
        <w:numPr>
          <w:ilvl w:val="0"/>
          <w:numId w:val="2"/>
        </w:numPr>
        <w:ind w:left="540" w:hanging="180"/>
        <w:jc w:val="both"/>
        <w:rPr>
          <w:rFonts w:asciiTheme="minorHAnsi" w:hAnsiTheme="minorHAnsi" w:cstheme="minorHAnsi"/>
        </w:rPr>
      </w:pPr>
      <w:r w:rsidRPr="00C1083B">
        <w:rPr>
          <w:rFonts w:asciiTheme="minorHAnsi" w:hAnsiTheme="minorHAnsi" w:cstheme="minorHAnsi"/>
        </w:rPr>
        <w:t>Familiarity with grant preparation preferred</w:t>
      </w:r>
    </w:p>
    <w:p w14:paraId="72121E69" w14:textId="77777777" w:rsidR="00C1083B" w:rsidRPr="00C1083B" w:rsidRDefault="00C1083B" w:rsidP="00C1083B">
      <w:pPr>
        <w:numPr>
          <w:ilvl w:val="0"/>
          <w:numId w:val="2"/>
        </w:numPr>
        <w:ind w:left="540" w:hanging="180"/>
        <w:jc w:val="both"/>
        <w:rPr>
          <w:rFonts w:asciiTheme="minorHAnsi" w:hAnsiTheme="minorHAnsi" w:cstheme="minorHAnsi"/>
        </w:rPr>
      </w:pPr>
      <w:r w:rsidRPr="00C1083B">
        <w:rPr>
          <w:rFonts w:asciiTheme="minorHAnsi" w:hAnsiTheme="minorHAnsi" w:cstheme="minorHAnsi"/>
        </w:rPr>
        <w:t>Knowledge of Microsoft Office</w:t>
      </w:r>
      <w:r w:rsidRPr="00C1083B">
        <w:rPr>
          <w:rFonts w:asciiTheme="minorHAnsi" w:hAnsiTheme="minorHAnsi" w:cstheme="minorHAnsi"/>
          <w:bCs/>
        </w:rPr>
        <w:t xml:space="preserve"> required</w:t>
      </w:r>
      <w:r w:rsidRPr="00C1083B">
        <w:rPr>
          <w:rFonts w:asciiTheme="minorHAnsi" w:hAnsiTheme="minorHAnsi" w:cstheme="minorHAnsi"/>
          <w:b/>
          <w:bCs/>
        </w:rPr>
        <w:t xml:space="preserve"> </w:t>
      </w:r>
    </w:p>
    <w:p w14:paraId="3C25953C" w14:textId="77777777" w:rsidR="00C1083B" w:rsidRPr="00C1083B" w:rsidRDefault="00C1083B" w:rsidP="00C1083B">
      <w:pPr>
        <w:numPr>
          <w:ilvl w:val="0"/>
          <w:numId w:val="2"/>
        </w:numPr>
        <w:ind w:left="540" w:hanging="180"/>
        <w:jc w:val="both"/>
        <w:rPr>
          <w:rFonts w:asciiTheme="minorHAnsi" w:hAnsiTheme="minorHAnsi" w:cstheme="minorHAnsi"/>
        </w:rPr>
      </w:pPr>
      <w:r w:rsidRPr="00C1083B">
        <w:rPr>
          <w:rFonts w:asciiTheme="minorHAnsi" w:hAnsiTheme="minorHAnsi" w:cstheme="minorHAnsi"/>
        </w:rPr>
        <w:t xml:space="preserve">Analytical skills </w:t>
      </w:r>
      <w:r w:rsidRPr="00C1083B">
        <w:rPr>
          <w:rFonts w:asciiTheme="minorHAnsi" w:hAnsiTheme="minorHAnsi" w:cstheme="minorHAnsi"/>
          <w:bCs/>
        </w:rPr>
        <w:t>required</w:t>
      </w:r>
      <w:r w:rsidRPr="00C1083B">
        <w:rPr>
          <w:rFonts w:asciiTheme="minorHAnsi" w:hAnsiTheme="minorHAnsi" w:cstheme="minorHAnsi"/>
          <w:b/>
          <w:bCs/>
        </w:rPr>
        <w:t xml:space="preserve"> </w:t>
      </w:r>
    </w:p>
    <w:p w14:paraId="08DAF8A4" w14:textId="77777777" w:rsidR="00C1083B" w:rsidRPr="00C1083B" w:rsidRDefault="00C1083B" w:rsidP="00C1083B">
      <w:pPr>
        <w:numPr>
          <w:ilvl w:val="0"/>
          <w:numId w:val="2"/>
        </w:numPr>
        <w:ind w:left="540" w:hanging="180"/>
        <w:jc w:val="both"/>
        <w:rPr>
          <w:rFonts w:asciiTheme="minorHAnsi" w:hAnsiTheme="minorHAnsi" w:cstheme="minorHAnsi"/>
        </w:rPr>
      </w:pPr>
      <w:r w:rsidRPr="00C1083B">
        <w:rPr>
          <w:rFonts w:asciiTheme="minorHAnsi" w:hAnsiTheme="minorHAnsi" w:cstheme="minorHAnsi"/>
        </w:rPr>
        <w:t xml:space="preserve">Strong verbal and written communication skills </w:t>
      </w:r>
      <w:r w:rsidRPr="00C1083B">
        <w:rPr>
          <w:rFonts w:asciiTheme="minorHAnsi" w:hAnsiTheme="minorHAnsi" w:cstheme="minorHAnsi"/>
          <w:bCs/>
        </w:rPr>
        <w:t>required</w:t>
      </w:r>
      <w:r w:rsidRPr="00C1083B">
        <w:rPr>
          <w:rFonts w:asciiTheme="minorHAnsi" w:hAnsiTheme="minorHAnsi" w:cstheme="minorHAnsi"/>
          <w:b/>
          <w:bCs/>
        </w:rPr>
        <w:t xml:space="preserve"> </w:t>
      </w:r>
    </w:p>
    <w:p w14:paraId="538156E3" w14:textId="77777777" w:rsidR="00C1083B" w:rsidRPr="00C1083B" w:rsidRDefault="00C1083B" w:rsidP="00C1083B">
      <w:pPr>
        <w:numPr>
          <w:ilvl w:val="0"/>
          <w:numId w:val="2"/>
        </w:numPr>
        <w:ind w:left="540" w:hanging="180"/>
        <w:jc w:val="both"/>
        <w:rPr>
          <w:rFonts w:asciiTheme="minorHAnsi" w:hAnsiTheme="minorHAnsi" w:cstheme="minorHAnsi"/>
        </w:rPr>
      </w:pPr>
      <w:r w:rsidRPr="00C1083B">
        <w:rPr>
          <w:rFonts w:asciiTheme="minorHAnsi" w:hAnsiTheme="minorHAnsi" w:cstheme="minorHAnsi"/>
        </w:rPr>
        <w:t>Knowledge of scientific applications and equipment preferred</w:t>
      </w:r>
    </w:p>
    <w:p w14:paraId="23EF1BDB" w14:textId="77777777" w:rsidR="00C1083B" w:rsidRPr="00C1083B" w:rsidRDefault="00C1083B" w:rsidP="00C1083B">
      <w:pPr>
        <w:pStyle w:val="ListParagraph"/>
        <w:numPr>
          <w:ilvl w:val="0"/>
          <w:numId w:val="2"/>
        </w:numPr>
        <w:ind w:left="540" w:hanging="180"/>
        <w:jc w:val="both"/>
        <w:rPr>
          <w:rFonts w:asciiTheme="minorHAnsi" w:hAnsiTheme="minorHAnsi" w:cstheme="minorHAnsi"/>
        </w:rPr>
      </w:pPr>
      <w:r w:rsidRPr="00C1083B">
        <w:rPr>
          <w:rFonts w:asciiTheme="minorHAnsi" w:hAnsiTheme="minorHAnsi" w:cstheme="minorHAnsi"/>
        </w:rPr>
        <w:t>Ability to train others preferred</w:t>
      </w:r>
    </w:p>
    <w:p w14:paraId="270C6EC9" w14:textId="77777777" w:rsidR="00C1083B" w:rsidRPr="00FE7695" w:rsidRDefault="00C1083B" w:rsidP="00C1083B">
      <w:pPr>
        <w:pStyle w:val="Quote"/>
        <w:rPr>
          <w:rFonts w:ascii="Arial" w:hAnsi="Arial" w:cs="Arial"/>
          <w:color w:val="943634"/>
          <w:sz w:val="20"/>
          <w:szCs w:val="20"/>
        </w:rPr>
      </w:pPr>
    </w:p>
    <w:p w14:paraId="497910A2" w14:textId="70AAA34D" w:rsidR="00F74C2F" w:rsidRPr="00C1083B" w:rsidRDefault="00322703" w:rsidP="00C1083B">
      <w:pPr>
        <w:shd w:val="clear" w:color="auto" w:fill="FFFFFF"/>
        <w:spacing w:after="360"/>
        <w:jc w:val="both"/>
        <w:rPr>
          <w:rFonts w:asciiTheme="minorHAnsi" w:eastAsiaTheme="minorHAnsi" w:hAnsiTheme="minorHAnsi" w:cstheme="minorHAnsi"/>
          <w:color w:val="000000" w:themeColor="text1"/>
        </w:rPr>
      </w:pPr>
      <w:r w:rsidRPr="00C27F5C">
        <w:rPr>
          <w:rFonts w:asciiTheme="minorHAnsi" w:hAnsiTheme="minorHAnsi" w:cstheme="minorHAnsi"/>
          <w:color w:val="000000" w:themeColor="text1"/>
        </w:rPr>
        <w:t>Motivated candidates should submit a curriculum vitae and a statement of research goals to Dr</w:t>
      </w:r>
      <w:r w:rsidR="00C27F5C" w:rsidRPr="00C27F5C">
        <w:rPr>
          <w:rFonts w:asciiTheme="minorHAnsi" w:hAnsiTheme="minorHAnsi" w:cstheme="minorHAnsi"/>
          <w:color w:val="000000" w:themeColor="text1"/>
        </w:rPr>
        <w:t>.</w:t>
      </w:r>
      <w:r w:rsidRPr="00C27F5C">
        <w:rPr>
          <w:rFonts w:asciiTheme="minorHAnsi" w:hAnsiTheme="minorHAnsi" w:cstheme="minorHAnsi"/>
          <w:color w:val="000000" w:themeColor="text1"/>
        </w:rPr>
        <w:t xml:space="preserve"> </w:t>
      </w:r>
      <w:proofErr w:type="spellStart"/>
      <w:r w:rsidR="007B75F4">
        <w:rPr>
          <w:rFonts w:asciiTheme="minorHAnsi" w:hAnsiTheme="minorHAnsi" w:cstheme="minorHAnsi"/>
          <w:color w:val="000000" w:themeColor="text1"/>
        </w:rPr>
        <w:t>Issam</w:t>
      </w:r>
      <w:proofErr w:type="spellEnd"/>
      <w:r w:rsidR="007B75F4">
        <w:rPr>
          <w:rFonts w:asciiTheme="minorHAnsi" w:hAnsiTheme="minorHAnsi" w:cstheme="minorHAnsi"/>
          <w:color w:val="000000" w:themeColor="text1"/>
        </w:rPr>
        <w:t xml:space="preserve"> </w:t>
      </w:r>
      <w:proofErr w:type="spellStart"/>
      <w:r w:rsidR="007B75F4">
        <w:rPr>
          <w:rFonts w:asciiTheme="minorHAnsi" w:hAnsiTheme="minorHAnsi" w:cstheme="minorHAnsi"/>
          <w:color w:val="000000" w:themeColor="text1"/>
        </w:rPr>
        <w:t>Awad</w:t>
      </w:r>
      <w:proofErr w:type="spellEnd"/>
      <w:r w:rsidR="00206A29">
        <w:rPr>
          <w:rFonts w:asciiTheme="minorHAnsi" w:hAnsiTheme="minorHAnsi" w:cstheme="minorHAnsi"/>
          <w:color w:val="000000" w:themeColor="text1"/>
        </w:rPr>
        <w:t xml:space="preserve"> at </w:t>
      </w:r>
      <w:r w:rsidR="007B75F4">
        <w:rPr>
          <w:rFonts w:asciiTheme="minorHAnsi" w:hAnsiTheme="minorHAnsi" w:cstheme="minorHAnsi"/>
          <w:color w:val="000000" w:themeColor="text1"/>
        </w:rPr>
        <w:t>iawad</w:t>
      </w:r>
      <w:r w:rsidR="00206A29">
        <w:rPr>
          <w:rFonts w:asciiTheme="minorHAnsi" w:hAnsiTheme="minorHAnsi" w:cstheme="minorHAnsi"/>
          <w:color w:val="000000" w:themeColor="text1"/>
        </w:rPr>
        <w:t>@</w:t>
      </w:r>
      <w:r w:rsidR="007B75F4">
        <w:rPr>
          <w:rFonts w:asciiTheme="minorHAnsi" w:hAnsiTheme="minorHAnsi" w:cstheme="minorHAnsi"/>
          <w:color w:val="000000" w:themeColor="text1"/>
        </w:rPr>
        <w:t>bsd.</w:t>
      </w:r>
      <w:r w:rsidR="00206A29">
        <w:rPr>
          <w:rFonts w:asciiTheme="minorHAnsi" w:hAnsiTheme="minorHAnsi" w:cstheme="minorHAnsi"/>
          <w:color w:val="000000" w:themeColor="text1"/>
        </w:rPr>
        <w:t>uchicago.edu</w:t>
      </w:r>
      <w:r w:rsidRPr="00C27F5C">
        <w:rPr>
          <w:rFonts w:asciiTheme="minorHAnsi" w:hAnsiTheme="minorHAnsi" w:cstheme="minorHAnsi"/>
          <w:color w:val="000000" w:themeColor="text1"/>
        </w:rPr>
        <w:t xml:space="preserve">. </w:t>
      </w:r>
      <w:r w:rsidR="00E61218">
        <w:rPr>
          <w:rFonts w:asciiTheme="minorHAnsi" w:hAnsiTheme="minorHAnsi" w:cstheme="minorHAnsi"/>
          <w:color w:val="000000" w:themeColor="text1"/>
        </w:rPr>
        <w:t xml:space="preserve">Compensation </w:t>
      </w:r>
      <w:r w:rsidR="00206A29">
        <w:rPr>
          <w:rFonts w:asciiTheme="minorHAnsi" w:hAnsiTheme="minorHAnsi" w:cstheme="minorHAnsi"/>
          <w:color w:val="000000" w:themeColor="text1"/>
        </w:rPr>
        <w:t>in the Biological Sciences Division</w:t>
      </w:r>
      <w:r w:rsidR="00C1083B">
        <w:rPr>
          <w:rFonts w:asciiTheme="minorHAnsi" w:hAnsiTheme="minorHAnsi" w:cstheme="minorHAnsi"/>
          <w:color w:val="000000" w:themeColor="text1"/>
        </w:rPr>
        <w:t xml:space="preserve"> </w:t>
      </w:r>
      <w:r w:rsidR="00E61218">
        <w:rPr>
          <w:rFonts w:asciiTheme="minorHAnsi" w:hAnsiTheme="minorHAnsi" w:cstheme="minorHAnsi"/>
          <w:color w:val="000000" w:themeColor="text1"/>
        </w:rPr>
        <w:t xml:space="preserve">follows the NIH NRSA Stipend scale. </w:t>
      </w:r>
      <w:r w:rsidR="00492984">
        <w:rPr>
          <w:rFonts w:asciiTheme="minorHAnsi" w:hAnsiTheme="minorHAnsi" w:cstheme="minorHAnsi"/>
          <w:color w:val="000000" w:themeColor="text1"/>
        </w:rPr>
        <w:t xml:space="preserve">Additional information on </w:t>
      </w:r>
      <w:r w:rsidR="00E61218">
        <w:rPr>
          <w:rFonts w:asciiTheme="minorHAnsi" w:hAnsiTheme="minorHAnsi" w:cstheme="minorHAnsi"/>
          <w:color w:val="000000" w:themeColor="text1"/>
        </w:rPr>
        <w:t xml:space="preserve">benefits and </w:t>
      </w:r>
      <w:r w:rsidR="00492984">
        <w:rPr>
          <w:rFonts w:asciiTheme="minorHAnsi" w:hAnsiTheme="minorHAnsi" w:cstheme="minorHAnsi"/>
          <w:color w:val="000000" w:themeColor="text1"/>
        </w:rPr>
        <w:t xml:space="preserve">being a postdoc in the University of Chicago Biological Sciences Division </w:t>
      </w:r>
      <w:r w:rsidR="00326B70">
        <w:rPr>
          <w:rFonts w:asciiTheme="minorHAnsi" w:hAnsiTheme="minorHAnsi" w:cstheme="minorHAnsi"/>
          <w:color w:val="000000" w:themeColor="text1"/>
        </w:rPr>
        <w:t>can be found at</w:t>
      </w:r>
      <w:r w:rsidR="00492984">
        <w:rPr>
          <w:rFonts w:asciiTheme="minorHAnsi" w:eastAsia="Times New Roman" w:hAnsiTheme="minorHAnsi"/>
          <w:color w:val="0070C0"/>
        </w:rPr>
        <w:t xml:space="preserve"> </w:t>
      </w:r>
      <w:r w:rsidR="00492984" w:rsidRPr="00492984">
        <w:rPr>
          <w:rFonts w:asciiTheme="minorHAnsi" w:eastAsia="Times New Roman" w:hAnsiTheme="minorHAnsi"/>
          <w:color w:val="0070C0"/>
        </w:rPr>
        <w:t>bsdpostdoc.uchicago.edu</w:t>
      </w:r>
      <w:r w:rsidR="00E61218">
        <w:rPr>
          <w:rFonts w:asciiTheme="minorHAnsi" w:eastAsia="Times New Roman" w:hAnsiTheme="minorHAnsi"/>
          <w:color w:val="0070C0"/>
        </w:rPr>
        <w:t xml:space="preserve">. </w:t>
      </w:r>
    </w:p>
    <w:sectPr w:rsidR="00F74C2F" w:rsidRPr="00C1083B" w:rsidSect="00C1083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1710D"/>
    <w:multiLevelType w:val="multilevel"/>
    <w:tmpl w:val="864C7B0C"/>
    <w:lvl w:ilvl="0">
      <w:start w:val="1"/>
      <w:numFmt w:val="decimal"/>
      <w:lvlText w:val="%1."/>
      <w:lvlJc w:val="left"/>
      <w:pPr>
        <w:ind w:left="720" w:hanging="360"/>
      </w:pPr>
      <w:rPr>
        <w:rFonts w:ascii="Helvetica" w:eastAsiaTheme="minorEastAsia" w:hAnsi="Helvetica" w:cs="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854C78"/>
    <w:multiLevelType w:val="hybridMultilevel"/>
    <w:tmpl w:val="067AD9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ACB556D"/>
    <w:multiLevelType w:val="multilevel"/>
    <w:tmpl w:val="0E3A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FB1752"/>
    <w:multiLevelType w:val="hybridMultilevel"/>
    <w:tmpl w:val="67AE1A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FF514D"/>
    <w:multiLevelType w:val="hybridMultilevel"/>
    <w:tmpl w:val="3E2A22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6B6"/>
    <w:rsid w:val="0005282F"/>
    <w:rsid w:val="000E3E59"/>
    <w:rsid w:val="00186274"/>
    <w:rsid w:val="001B2E14"/>
    <w:rsid w:val="001D5083"/>
    <w:rsid w:val="00206A29"/>
    <w:rsid w:val="0025031F"/>
    <w:rsid w:val="00262092"/>
    <w:rsid w:val="002A796F"/>
    <w:rsid w:val="00322703"/>
    <w:rsid w:val="00326B70"/>
    <w:rsid w:val="00492984"/>
    <w:rsid w:val="0076627B"/>
    <w:rsid w:val="00774559"/>
    <w:rsid w:val="007B75F4"/>
    <w:rsid w:val="008B7A33"/>
    <w:rsid w:val="008B7F12"/>
    <w:rsid w:val="00951CC6"/>
    <w:rsid w:val="009A4EC0"/>
    <w:rsid w:val="009A737C"/>
    <w:rsid w:val="009C7D5D"/>
    <w:rsid w:val="00A640F8"/>
    <w:rsid w:val="00B15BE6"/>
    <w:rsid w:val="00C1083B"/>
    <w:rsid w:val="00C27F5C"/>
    <w:rsid w:val="00D32259"/>
    <w:rsid w:val="00E02A4D"/>
    <w:rsid w:val="00E61218"/>
    <w:rsid w:val="00EE6B12"/>
    <w:rsid w:val="00F156B6"/>
    <w:rsid w:val="00F66BEF"/>
    <w:rsid w:val="00F74C2F"/>
    <w:rsid w:val="00FA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74EF"/>
  <w14:defaultImageDpi w14:val="32767"/>
  <w15:docId w15:val="{EDBC7AE3-DA4F-7D4E-80C3-2D2E3424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A33"/>
    <w:rPr>
      <w:rFonts w:ascii="Times New Roman" w:eastAsiaTheme="minorEastAsia" w:hAnsi="Times New Roman" w:cs="Times New Roman"/>
    </w:rPr>
  </w:style>
  <w:style w:type="paragraph" w:styleId="Heading2">
    <w:name w:val="heading 2"/>
    <w:basedOn w:val="Normal"/>
    <w:link w:val="Heading2Char"/>
    <w:uiPriority w:val="9"/>
    <w:qFormat/>
    <w:rsid w:val="00F156B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56B6"/>
    <w:rPr>
      <w:rFonts w:ascii="Times New Roman" w:hAnsi="Times New Roman" w:cs="Times New Roman"/>
      <w:b/>
      <w:bCs/>
      <w:sz w:val="36"/>
      <w:szCs w:val="36"/>
    </w:rPr>
  </w:style>
  <w:style w:type="character" w:styleId="Strong">
    <w:name w:val="Strong"/>
    <w:basedOn w:val="DefaultParagraphFont"/>
    <w:uiPriority w:val="22"/>
    <w:qFormat/>
    <w:rsid w:val="00F156B6"/>
    <w:rPr>
      <w:b/>
      <w:bCs/>
    </w:rPr>
  </w:style>
  <w:style w:type="paragraph" w:styleId="NormalWeb">
    <w:name w:val="Normal (Web)"/>
    <w:basedOn w:val="Normal"/>
    <w:uiPriority w:val="99"/>
    <w:semiHidden/>
    <w:unhideWhenUsed/>
    <w:rsid w:val="00F156B6"/>
    <w:pPr>
      <w:spacing w:before="100" w:beforeAutospacing="1" w:after="100" w:afterAutospacing="1"/>
    </w:pPr>
  </w:style>
  <w:style w:type="character" w:customStyle="1" w:styleId="highwire-citation-authors">
    <w:name w:val="highwire-citation-authors"/>
    <w:basedOn w:val="DefaultParagraphFont"/>
    <w:rsid w:val="008B7A33"/>
  </w:style>
  <w:style w:type="character" w:customStyle="1" w:styleId="highwire-citation-author">
    <w:name w:val="highwire-citation-author"/>
    <w:basedOn w:val="DefaultParagraphFont"/>
    <w:rsid w:val="008B7A33"/>
  </w:style>
  <w:style w:type="character" w:customStyle="1" w:styleId="nlm-given-names">
    <w:name w:val="nlm-given-names"/>
    <w:basedOn w:val="DefaultParagraphFont"/>
    <w:rsid w:val="008B7A33"/>
  </w:style>
  <w:style w:type="character" w:customStyle="1" w:styleId="nlm-surname">
    <w:name w:val="nlm-surname"/>
    <w:basedOn w:val="DefaultParagraphFont"/>
    <w:rsid w:val="008B7A33"/>
  </w:style>
  <w:style w:type="character" w:customStyle="1" w:styleId="highwire-cite-metadata-doi">
    <w:name w:val="highwire-cite-metadata-doi"/>
    <w:basedOn w:val="DefaultParagraphFont"/>
    <w:rsid w:val="008B7A33"/>
  </w:style>
  <w:style w:type="character" w:customStyle="1" w:styleId="label">
    <w:name w:val="label"/>
    <w:basedOn w:val="DefaultParagraphFont"/>
    <w:rsid w:val="008B7A33"/>
  </w:style>
  <w:style w:type="paragraph" w:styleId="ListParagraph">
    <w:name w:val="List Paragraph"/>
    <w:basedOn w:val="Normal"/>
    <w:uiPriority w:val="34"/>
    <w:qFormat/>
    <w:rsid w:val="008B7A33"/>
    <w:pPr>
      <w:ind w:left="720"/>
      <w:contextualSpacing/>
    </w:pPr>
  </w:style>
  <w:style w:type="character" w:styleId="Emphasis">
    <w:name w:val="Emphasis"/>
    <w:basedOn w:val="DefaultParagraphFont"/>
    <w:uiPriority w:val="20"/>
    <w:qFormat/>
    <w:rsid w:val="008B7A33"/>
    <w:rPr>
      <w:i/>
      <w:iCs/>
    </w:rPr>
  </w:style>
  <w:style w:type="character" w:styleId="Hyperlink">
    <w:name w:val="Hyperlink"/>
    <w:basedOn w:val="DefaultParagraphFont"/>
    <w:uiPriority w:val="99"/>
    <w:unhideWhenUsed/>
    <w:rsid w:val="00F74C2F"/>
    <w:rPr>
      <w:color w:val="0000FF"/>
      <w:u w:val="single"/>
    </w:rPr>
  </w:style>
  <w:style w:type="paragraph" w:styleId="BalloonText">
    <w:name w:val="Balloon Text"/>
    <w:basedOn w:val="Normal"/>
    <w:link w:val="BalloonTextChar"/>
    <w:uiPriority w:val="99"/>
    <w:semiHidden/>
    <w:unhideWhenUsed/>
    <w:rsid w:val="009A4EC0"/>
    <w:rPr>
      <w:rFonts w:ascii="Tahoma" w:hAnsi="Tahoma" w:cs="Tahoma"/>
      <w:sz w:val="16"/>
      <w:szCs w:val="16"/>
    </w:rPr>
  </w:style>
  <w:style w:type="character" w:customStyle="1" w:styleId="BalloonTextChar">
    <w:name w:val="Balloon Text Char"/>
    <w:basedOn w:val="DefaultParagraphFont"/>
    <w:link w:val="BalloonText"/>
    <w:uiPriority w:val="99"/>
    <w:semiHidden/>
    <w:rsid w:val="009A4EC0"/>
    <w:rPr>
      <w:rFonts w:ascii="Tahoma" w:hAnsi="Tahoma" w:cs="Tahoma"/>
      <w:sz w:val="16"/>
      <w:szCs w:val="16"/>
    </w:rPr>
  </w:style>
  <w:style w:type="paragraph" w:styleId="NoSpacing">
    <w:name w:val="No Spacing"/>
    <w:uiPriority w:val="1"/>
    <w:qFormat/>
    <w:rsid w:val="00C27F5C"/>
    <w:rPr>
      <w:rFonts w:ascii="Times New Roman" w:hAnsi="Times New Roman" w:cs="Times New Roman"/>
    </w:rPr>
  </w:style>
  <w:style w:type="character" w:customStyle="1" w:styleId="apple-converted-space">
    <w:name w:val="apple-converted-space"/>
    <w:basedOn w:val="DefaultParagraphFont"/>
    <w:rsid w:val="00492984"/>
  </w:style>
  <w:style w:type="character" w:styleId="FollowedHyperlink">
    <w:name w:val="FollowedHyperlink"/>
    <w:basedOn w:val="DefaultParagraphFont"/>
    <w:uiPriority w:val="99"/>
    <w:semiHidden/>
    <w:unhideWhenUsed/>
    <w:rsid w:val="00492984"/>
    <w:rPr>
      <w:color w:val="954F72" w:themeColor="followedHyperlink"/>
      <w:u w:val="single"/>
    </w:rPr>
  </w:style>
  <w:style w:type="character" w:styleId="UnresolvedMention">
    <w:name w:val="Unresolved Mention"/>
    <w:basedOn w:val="DefaultParagraphFont"/>
    <w:uiPriority w:val="99"/>
    <w:semiHidden/>
    <w:unhideWhenUsed/>
    <w:rsid w:val="00C1083B"/>
    <w:rPr>
      <w:color w:val="605E5C"/>
      <w:shd w:val="clear" w:color="auto" w:fill="E1DFDD"/>
    </w:rPr>
  </w:style>
  <w:style w:type="character" w:customStyle="1" w:styleId="subbodytext">
    <w:name w:val="subbodytext"/>
    <w:basedOn w:val="DefaultParagraphFont"/>
    <w:rsid w:val="00C1083B"/>
  </w:style>
  <w:style w:type="paragraph" w:styleId="Quote">
    <w:name w:val="Quote"/>
    <w:basedOn w:val="Normal"/>
    <w:next w:val="Normal"/>
    <w:link w:val="QuoteChar"/>
    <w:uiPriority w:val="29"/>
    <w:qFormat/>
    <w:rsid w:val="00C1083B"/>
    <w:rPr>
      <w:rFonts w:ascii="Calibri" w:eastAsia="Calibri" w:hAnsi="Calibri"/>
      <w:i/>
      <w:iCs/>
      <w:color w:val="000000" w:themeColor="text1"/>
      <w:sz w:val="22"/>
      <w:szCs w:val="22"/>
    </w:rPr>
  </w:style>
  <w:style w:type="character" w:customStyle="1" w:styleId="QuoteChar">
    <w:name w:val="Quote Char"/>
    <w:basedOn w:val="DefaultParagraphFont"/>
    <w:link w:val="Quote"/>
    <w:uiPriority w:val="29"/>
    <w:rsid w:val="00C1083B"/>
    <w:rPr>
      <w:rFonts w:ascii="Calibri" w:eastAsia="Calibri" w:hAnsi="Calibri" w:cs="Times New Roman"/>
      <w:i/>
      <w:iC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642349">
      <w:bodyDiv w:val="1"/>
      <w:marLeft w:val="0"/>
      <w:marRight w:val="0"/>
      <w:marTop w:val="0"/>
      <w:marBottom w:val="0"/>
      <w:divBdr>
        <w:top w:val="none" w:sz="0" w:space="0" w:color="auto"/>
        <w:left w:val="none" w:sz="0" w:space="0" w:color="auto"/>
        <w:bottom w:val="none" w:sz="0" w:space="0" w:color="auto"/>
        <w:right w:val="none" w:sz="0" w:space="0" w:color="auto"/>
      </w:divBdr>
    </w:div>
    <w:div w:id="1335959767">
      <w:bodyDiv w:val="1"/>
      <w:marLeft w:val="0"/>
      <w:marRight w:val="0"/>
      <w:marTop w:val="0"/>
      <w:marBottom w:val="0"/>
      <w:divBdr>
        <w:top w:val="none" w:sz="0" w:space="0" w:color="auto"/>
        <w:left w:val="none" w:sz="0" w:space="0" w:color="auto"/>
        <w:bottom w:val="none" w:sz="0" w:space="0" w:color="auto"/>
        <w:right w:val="none" w:sz="0" w:space="0" w:color="auto"/>
      </w:divBdr>
    </w:div>
    <w:div w:id="1835491723">
      <w:bodyDiv w:val="1"/>
      <w:marLeft w:val="0"/>
      <w:marRight w:val="0"/>
      <w:marTop w:val="0"/>
      <w:marBottom w:val="0"/>
      <w:divBdr>
        <w:top w:val="none" w:sz="0" w:space="0" w:color="auto"/>
        <w:left w:val="none" w:sz="0" w:space="0" w:color="auto"/>
        <w:bottom w:val="none" w:sz="0" w:space="0" w:color="auto"/>
        <w:right w:val="none" w:sz="0" w:space="0" w:color="auto"/>
      </w:divBdr>
    </w:div>
    <w:div w:id="1844052372">
      <w:bodyDiv w:val="1"/>
      <w:marLeft w:val="0"/>
      <w:marRight w:val="0"/>
      <w:marTop w:val="0"/>
      <w:marBottom w:val="0"/>
      <w:divBdr>
        <w:top w:val="none" w:sz="0" w:space="0" w:color="auto"/>
        <w:left w:val="none" w:sz="0" w:space="0" w:color="auto"/>
        <w:bottom w:val="none" w:sz="0" w:space="0" w:color="auto"/>
        <w:right w:val="none" w:sz="0" w:space="0" w:color="auto"/>
      </w:divBdr>
    </w:div>
    <w:div w:id="1998456089">
      <w:bodyDiv w:val="1"/>
      <w:marLeft w:val="0"/>
      <w:marRight w:val="0"/>
      <w:marTop w:val="0"/>
      <w:marBottom w:val="0"/>
      <w:divBdr>
        <w:top w:val="none" w:sz="0" w:space="0" w:color="auto"/>
        <w:left w:val="none" w:sz="0" w:space="0" w:color="auto"/>
        <w:bottom w:val="none" w:sz="0" w:space="0" w:color="auto"/>
        <w:right w:val="none" w:sz="0" w:space="0" w:color="auto"/>
      </w:divBdr>
    </w:div>
    <w:div w:id="2072534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Rhonda Lightle</cp:lastModifiedBy>
  <cp:revision>4</cp:revision>
  <cp:lastPrinted>2017-10-12T14:43:00Z</cp:lastPrinted>
  <dcterms:created xsi:type="dcterms:W3CDTF">2021-10-29T14:59:00Z</dcterms:created>
  <dcterms:modified xsi:type="dcterms:W3CDTF">2021-10-29T16:07:00Z</dcterms:modified>
</cp:coreProperties>
</file>