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1326" w14:textId="4A7D4BDE" w:rsidR="004F27D1" w:rsidRDefault="007B640E" w:rsidP="00206A29">
      <w:pPr>
        <w:jc w:val="center"/>
      </w:pPr>
    </w:p>
    <w:p w14:paraId="3DD85D5D" w14:textId="57A47836" w:rsidR="00F156B6" w:rsidRDefault="00E61218" w:rsidP="00206A29">
      <w:pPr>
        <w:jc w:val="center"/>
      </w:pPr>
      <w:r>
        <w:rPr>
          <w:noProof/>
        </w:rPr>
        <w:drawing>
          <wp:inline distT="0" distB="0" distL="0" distR="0" wp14:anchorId="5BA487F5" wp14:editId="7369CADD">
            <wp:extent cx="3034938" cy="1386653"/>
            <wp:effectExtent l="0" t="0" r="0" b="4445"/>
            <wp:docPr id="6" name="Picture 6" descr="http://branding.uchospitals.edu/biological-sciences/UC_BS_2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ing.uchospitals.edu/biological-sciences/UC_BS_2C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39" cy="13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9A58" w14:textId="77777777" w:rsidR="00F156B6" w:rsidRDefault="00F156B6"/>
    <w:p w14:paraId="630BED39" w14:textId="77777777" w:rsidR="00A640F8" w:rsidRDefault="00A640F8"/>
    <w:p w14:paraId="1D67E87B" w14:textId="00BB8CDE" w:rsidR="00F156B6" w:rsidRPr="00206A29" w:rsidRDefault="00E61218">
      <w:pPr>
        <w:rPr>
          <w:rFonts w:asciiTheme="minorHAnsi" w:hAnsiTheme="minorHAnsi" w:cstheme="minorHAnsi"/>
          <w:b/>
          <w:u w:val="single"/>
        </w:rPr>
      </w:pPr>
      <w:r w:rsidRPr="00A640F8">
        <w:rPr>
          <w:rFonts w:asciiTheme="minorHAnsi" w:hAnsiTheme="minorHAnsi" w:cstheme="minorHAnsi"/>
          <w:b/>
          <w:sz w:val="32"/>
          <w:u w:val="single"/>
        </w:rPr>
        <w:t xml:space="preserve">Postdoctoral Position Open in the </w:t>
      </w:r>
      <w:r w:rsidR="002104AE">
        <w:rPr>
          <w:rFonts w:asciiTheme="minorHAnsi" w:hAnsiTheme="minorHAnsi" w:cstheme="minorHAnsi"/>
          <w:b/>
          <w:sz w:val="32"/>
          <w:u w:val="single"/>
        </w:rPr>
        <w:t>Malamy</w:t>
      </w:r>
      <w:r w:rsidRPr="00A640F8">
        <w:rPr>
          <w:rFonts w:asciiTheme="minorHAnsi" w:hAnsiTheme="minorHAnsi" w:cstheme="minorHAnsi"/>
          <w:b/>
          <w:sz w:val="32"/>
          <w:u w:val="single"/>
        </w:rPr>
        <w:t xml:space="preserve"> Lab.</w:t>
      </w:r>
    </w:p>
    <w:p w14:paraId="364E673D" w14:textId="77777777" w:rsidR="00F156B6" w:rsidRPr="00C27F5C" w:rsidRDefault="00F156B6">
      <w:pPr>
        <w:rPr>
          <w:rFonts w:asciiTheme="minorHAnsi" w:hAnsiTheme="minorHAnsi" w:cstheme="minorHAnsi"/>
        </w:rPr>
      </w:pPr>
    </w:p>
    <w:p w14:paraId="78DB5D9B" w14:textId="4B50F258" w:rsidR="00F156B6" w:rsidRPr="00C27F5C" w:rsidRDefault="002104AE" w:rsidP="00F156B6">
      <w:pPr>
        <w:shd w:val="clear" w:color="auto" w:fill="FFFFFF"/>
        <w:spacing w:after="180"/>
        <w:outlineLvl w:val="1"/>
        <w:rPr>
          <w:rFonts w:asciiTheme="minorHAnsi" w:eastAsia="Times New Roman" w:hAnsiTheme="minorHAnsi" w:cstheme="minorHAnsi"/>
          <w:color w:val="666666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</w:rPr>
        <w:t>Cell Biology and Wound Healing in a Cnidarian model system</w:t>
      </w:r>
    </w:p>
    <w:p w14:paraId="1053868A" w14:textId="212C3DE9" w:rsidR="00E61218" w:rsidRDefault="00F156B6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C27F5C">
        <w:rPr>
          <w:rFonts w:asciiTheme="minorHAnsi" w:hAnsiTheme="minorHAnsi" w:cstheme="minorHAnsi"/>
          <w:color w:val="000000" w:themeColor="text1"/>
        </w:rPr>
        <w:t>We are seeking a postdoc</w:t>
      </w:r>
      <w:r w:rsidR="00C27F5C" w:rsidRPr="00C27F5C">
        <w:rPr>
          <w:rFonts w:asciiTheme="minorHAnsi" w:hAnsiTheme="minorHAnsi" w:cstheme="minorHAnsi"/>
          <w:color w:val="000000" w:themeColor="text1"/>
        </w:rPr>
        <w:t>toral researcher</w:t>
      </w:r>
      <w:r w:rsidRPr="00C27F5C">
        <w:rPr>
          <w:rFonts w:asciiTheme="minorHAnsi" w:hAnsiTheme="minorHAnsi" w:cstheme="minorHAnsi"/>
          <w:color w:val="000000" w:themeColor="text1"/>
        </w:rPr>
        <w:t xml:space="preserve"> to work on </w:t>
      </w:r>
      <w:r w:rsidR="002104AE">
        <w:rPr>
          <w:rFonts w:asciiTheme="minorHAnsi" w:hAnsiTheme="minorHAnsi" w:cstheme="minorHAnsi"/>
          <w:color w:val="000000" w:themeColor="text1"/>
        </w:rPr>
        <w:t xml:space="preserve">the </w:t>
      </w:r>
      <w:proofErr w:type="spellStart"/>
      <w:proofErr w:type="gramStart"/>
      <w:r w:rsidR="002104AE">
        <w:rPr>
          <w:rFonts w:asciiTheme="minorHAnsi" w:hAnsiTheme="minorHAnsi" w:cstheme="minorHAnsi"/>
          <w:color w:val="000000" w:themeColor="text1"/>
        </w:rPr>
        <w:t>cell:matrix</w:t>
      </w:r>
      <w:proofErr w:type="spellEnd"/>
      <w:proofErr w:type="gramEnd"/>
      <w:r w:rsidR="002104AE">
        <w:rPr>
          <w:rFonts w:asciiTheme="minorHAnsi" w:hAnsiTheme="minorHAnsi" w:cstheme="minorHAnsi"/>
          <w:color w:val="000000" w:themeColor="text1"/>
        </w:rPr>
        <w:t xml:space="preserve"> interactions during epithelial wound healing</w:t>
      </w:r>
      <w:r w:rsidR="00E61218">
        <w:rPr>
          <w:rFonts w:asciiTheme="minorHAnsi" w:hAnsiTheme="minorHAnsi" w:cstheme="minorHAnsi"/>
          <w:color w:val="000000" w:themeColor="text1"/>
        </w:rPr>
        <w:t>.</w:t>
      </w:r>
      <w:r w:rsidR="002104AE">
        <w:rPr>
          <w:rFonts w:asciiTheme="minorHAnsi" w:hAnsiTheme="minorHAnsi" w:cstheme="minorHAnsi"/>
          <w:color w:val="000000" w:themeColor="text1"/>
        </w:rPr>
        <w:t xml:space="preserve">  Our lab has pioneered the use of the medusa (jellyfish) stage of </w:t>
      </w:r>
      <w:proofErr w:type="spellStart"/>
      <w:r w:rsidR="002104AE">
        <w:rPr>
          <w:rFonts w:asciiTheme="minorHAnsi" w:hAnsiTheme="minorHAnsi" w:cstheme="minorHAnsi"/>
          <w:color w:val="000000" w:themeColor="text1"/>
        </w:rPr>
        <w:t>Clytia</w:t>
      </w:r>
      <w:proofErr w:type="spellEnd"/>
      <w:r w:rsidR="002104A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104AE">
        <w:rPr>
          <w:rFonts w:asciiTheme="minorHAnsi" w:hAnsiTheme="minorHAnsi" w:cstheme="minorHAnsi"/>
          <w:color w:val="000000" w:themeColor="text1"/>
        </w:rPr>
        <w:t>hemisphaerica</w:t>
      </w:r>
      <w:proofErr w:type="spellEnd"/>
      <w:r w:rsidR="002104AE">
        <w:rPr>
          <w:rFonts w:asciiTheme="minorHAnsi" w:hAnsiTheme="minorHAnsi" w:cstheme="minorHAnsi"/>
          <w:color w:val="000000" w:themeColor="text1"/>
        </w:rPr>
        <w:t xml:space="preserve"> to study cell migration and wound healing in vivo.  This project is focused on signaling between cells and the extracellular matrix during healing in </w:t>
      </w:r>
      <w:proofErr w:type="spellStart"/>
      <w:r w:rsidR="002104AE">
        <w:rPr>
          <w:rFonts w:asciiTheme="minorHAnsi" w:hAnsiTheme="minorHAnsi" w:cstheme="minorHAnsi"/>
          <w:color w:val="000000" w:themeColor="text1"/>
        </w:rPr>
        <w:t>Clytia</w:t>
      </w:r>
      <w:proofErr w:type="spellEnd"/>
      <w:r w:rsidR="002104AE">
        <w:rPr>
          <w:rFonts w:asciiTheme="minorHAnsi" w:hAnsiTheme="minorHAnsi" w:cstheme="minorHAnsi"/>
          <w:color w:val="000000" w:themeColor="text1"/>
        </w:rPr>
        <w:t xml:space="preserve">.   Please visit our website for more information on our work.  </w:t>
      </w:r>
      <w:r w:rsidR="002104AE" w:rsidRPr="002104AE">
        <w:rPr>
          <w:rFonts w:asciiTheme="minorHAnsi" w:hAnsiTheme="minorHAnsi" w:cstheme="minorHAnsi"/>
          <w:color w:val="000000" w:themeColor="text1"/>
        </w:rPr>
        <w:t>https://voices.uchicago.edu/jocelynmalamylab/</w:t>
      </w:r>
    </w:p>
    <w:p w14:paraId="381914BA" w14:textId="271581C6" w:rsidR="00E61218" w:rsidRDefault="007B640E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Successful applicants will have a Ph.D.</w:t>
      </w:r>
      <w:r w:rsidR="00E61218">
        <w:rPr>
          <w:rFonts w:asciiTheme="minorHAnsi" w:hAnsiTheme="minorHAnsi" w:cstheme="minorHAnsi"/>
          <w:color w:val="000000" w:themeColor="text1"/>
        </w:rPr>
        <w:t xml:space="preserve"> in </w:t>
      </w:r>
      <w:r>
        <w:rPr>
          <w:rFonts w:asciiTheme="minorHAnsi" w:hAnsiTheme="minorHAnsi" w:cstheme="minorHAnsi"/>
          <w:color w:val="000000" w:themeColor="text1"/>
        </w:rPr>
        <w:t>Cell Biology or related field.</w:t>
      </w:r>
    </w:p>
    <w:p w14:paraId="12A30A55" w14:textId="13418FF0" w:rsidR="00F156B6" w:rsidRDefault="007B640E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Interested candidates should</w:t>
      </w:r>
      <w:r w:rsidR="00322703" w:rsidRPr="00C27F5C">
        <w:rPr>
          <w:rFonts w:asciiTheme="minorHAnsi" w:hAnsiTheme="minorHAnsi" w:cstheme="minorHAnsi"/>
          <w:color w:val="000000" w:themeColor="text1"/>
        </w:rPr>
        <w:t xml:space="preserve"> submit a curriculum vitae and a statement of research goals to Dr</w:t>
      </w:r>
      <w:r w:rsidR="00C27F5C" w:rsidRPr="00C27F5C">
        <w:rPr>
          <w:rFonts w:asciiTheme="minorHAnsi" w:hAnsiTheme="minorHAnsi" w:cstheme="minorHAnsi"/>
          <w:color w:val="000000" w:themeColor="text1"/>
        </w:rPr>
        <w:t>.</w:t>
      </w:r>
      <w:r w:rsidR="00322703" w:rsidRPr="00C27F5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Malamy</w:t>
      </w:r>
      <w:r w:rsidR="00206A29">
        <w:rPr>
          <w:rFonts w:asciiTheme="minorHAnsi" w:hAnsiTheme="minorHAnsi" w:cstheme="minorHAnsi"/>
          <w:color w:val="000000" w:themeColor="text1"/>
        </w:rPr>
        <w:t xml:space="preserve"> at </w:t>
      </w:r>
      <w:r>
        <w:rPr>
          <w:rFonts w:asciiTheme="minorHAnsi" w:hAnsiTheme="minorHAnsi" w:cstheme="minorHAnsi"/>
          <w:color w:val="000000" w:themeColor="text1"/>
        </w:rPr>
        <w:t>jmalamy@bsd,</w:t>
      </w:r>
      <w:bookmarkStart w:id="0" w:name="_GoBack"/>
      <w:bookmarkEnd w:id="0"/>
      <w:r w:rsidR="00206A29">
        <w:rPr>
          <w:rFonts w:asciiTheme="minorHAnsi" w:hAnsiTheme="minorHAnsi" w:cstheme="minorHAnsi"/>
          <w:color w:val="000000" w:themeColor="text1"/>
        </w:rPr>
        <w:t>uchicago.edu</w:t>
      </w:r>
      <w:r w:rsidR="00322703" w:rsidRPr="00C27F5C">
        <w:rPr>
          <w:rFonts w:asciiTheme="minorHAnsi" w:hAnsiTheme="minorHAnsi" w:cstheme="minorHAnsi"/>
          <w:color w:val="000000" w:themeColor="text1"/>
        </w:rPr>
        <w:t xml:space="preserve">. </w:t>
      </w:r>
      <w:r w:rsidR="00E61218">
        <w:rPr>
          <w:rFonts w:asciiTheme="minorHAnsi" w:hAnsiTheme="minorHAnsi" w:cstheme="minorHAnsi"/>
          <w:color w:val="000000" w:themeColor="text1"/>
        </w:rPr>
        <w:t xml:space="preserve">Compensation </w:t>
      </w:r>
      <w:r w:rsidR="00206A29">
        <w:rPr>
          <w:rFonts w:asciiTheme="minorHAnsi" w:hAnsiTheme="minorHAnsi" w:cstheme="minorHAnsi"/>
          <w:color w:val="000000" w:themeColor="text1"/>
        </w:rPr>
        <w:t xml:space="preserve">in the Biological Sciences Division </w:t>
      </w:r>
      <w:r w:rsidR="00E61218">
        <w:rPr>
          <w:rFonts w:asciiTheme="minorHAnsi" w:hAnsiTheme="minorHAnsi" w:cstheme="minorHAnsi"/>
          <w:color w:val="000000" w:themeColor="text1"/>
        </w:rPr>
        <w:t xml:space="preserve">follows the NIH NRSA Stipend scale. </w:t>
      </w:r>
      <w:r w:rsidR="00492984">
        <w:rPr>
          <w:rFonts w:asciiTheme="minorHAnsi" w:hAnsiTheme="minorHAnsi" w:cstheme="minorHAnsi"/>
          <w:color w:val="000000" w:themeColor="text1"/>
        </w:rPr>
        <w:t xml:space="preserve">Additional information on </w:t>
      </w:r>
      <w:r w:rsidR="00E61218">
        <w:rPr>
          <w:rFonts w:asciiTheme="minorHAnsi" w:hAnsiTheme="minorHAnsi" w:cstheme="minorHAnsi"/>
          <w:color w:val="000000" w:themeColor="text1"/>
        </w:rPr>
        <w:t xml:space="preserve">benefits and </w:t>
      </w:r>
      <w:r w:rsidR="00492984">
        <w:rPr>
          <w:rFonts w:asciiTheme="minorHAnsi" w:hAnsiTheme="minorHAnsi" w:cstheme="minorHAnsi"/>
          <w:color w:val="000000" w:themeColor="text1"/>
        </w:rPr>
        <w:t xml:space="preserve">being a postdoc in the University of Chicago Biological Sciences Division </w:t>
      </w:r>
      <w:r w:rsidR="00326B70">
        <w:rPr>
          <w:rFonts w:asciiTheme="minorHAnsi" w:hAnsiTheme="minorHAnsi" w:cstheme="minorHAnsi"/>
          <w:color w:val="000000" w:themeColor="text1"/>
        </w:rPr>
        <w:t>can be found at</w:t>
      </w:r>
      <w:r w:rsidR="00492984">
        <w:rPr>
          <w:rFonts w:asciiTheme="minorHAnsi" w:eastAsia="Times New Roman" w:hAnsiTheme="minorHAnsi"/>
          <w:color w:val="0070C0"/>
        </w:rPr>
        <w:t xml:space="preserve"> </w:t>
      </w:r>
      <w:r w:rsidR="00492984" w:rsidRPr="00492984">
        <w:rPr>
          <w:rFonts w:asciiTheme="minorHAnsi" w:eastAsia="Times New Roman" w:hAnsiTheme="minorHAnsi"/>
          <w:color w:val="0070C0"/>
        </w:rPr>
        <w:t>bsdpostdoc.uchicago.edu</w:t>
      </w:r>
      <w:r w:rsidR="00E61218">
        <w:rPr>
          <w:rFonts w:asciiTheme="minorHAnsi" w:eastAsia="Times New Roman" w:hAnsiTheme="minorHAnsi"/>
          <w:color w:val="0070C0"/>
        </w:rPr>
        <w:t xml:space="preserve">. </w:t>
      </w:r>
    </w:p>
    <w:p w14:paraId="497910A2" w14:textId="03772F23" w:rsidR="00F74C2F" w:rsidRPr="00C27F5C" w:rsidRDefault="00F74C2F" w:rsidP="00C27F5C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sectPr w:rsidR="00F74C2F" w:rsidRPr="00C27F5C" w:rsidSect="0095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B556D"/>
    <w:multiLevelType w:val="multilevel"/>
    <w:tmpl w:val="0E3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6B6"/>
    <w:rsid w:val="000E3E59"/>
    <w:rsid w:val="00186274"/>
    <w:rsid w:val="001B2E14"/>
    <w:rsid w:val="001D5083"/>
    <w:rsid w:val="00206A29"/>
    <w:rsid w:val="002104AE"/>
    <w:rsid w:val="0025031F"/>
    <w:rsid w:val="00262092"/>
    <w:rsid w:val="002A796F"/>
    <w:rsid w:val="00322703"/>
    <w:rsid w:val="00326B70"/>
    <w:rsid w:val="00492984"/>
    <w:rsid w:val="0076627B"/>
    <w:rsid w:val="00774559"/>
    <w:rsid w:val="007B640E"/>
    <w:rsid w:val="008B7A33"/>
    <w:rsid w:val="008B7F12"/>
    <w:rsid w:val="00951CC6"/>
    <w:rsid w:val="009A4EC0"/>
    <w:rsid w:val="009C7D5D"/>
    <w:rsid w:val="00A640F8"/>
    <w:rsid w:val="00B15BE6"/>
    <w:rsid w:val="00C27F5C"/>
    <w:rsid w:val="00D32259"/>
    <w:rsid w:val="00E02A4D"/>
    <w:rsid w:val="00E61218"/>
    <w:rsid w:val="00EE6B12"/>
    <w:rsid w:val="00F156B6"/>
    <w:rsid w:val="00F66BEF"/>
    <w:rsid w:val="00F74C2F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74EF"/>
  <w14:defaultImageDpi w14:val="32767"/>
  <w15:docId w15:val="{E8893332-D694-4133-9449-6F991A6D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A3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5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B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6B6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B7A33"/>
  </w:style>
  <w:style w:type="character" w:customStyle="1" w:styleId="highwire-citation-author">
    <w:name w:val="highwire-citation-author"/>
    <w:basedOn w:val="DefaultParagraphFont"/>
    <w:rsid w:val="008B7A33"/>
  </w:style>
  <w:style w:type="character" w:customStyle="1" w:styleId="nlm-given-names">
    <w:name w:val="nlm-given-names"/>
    <w:basedOn w:val="DefaultParagraphFont"/>
    <w:rsid w:val="008B7A33"/>
  </w:style>
  <w:style w:type="character" w:customStyle="1" w:styleId="nlm-surname">
    <w:name w:val="nlm-surname"/>
    <w:basedOn w:val="DefaultParagraphFont"/>
    <w:rsid w:val="008B7A33"/>
  </w:style>
  <w:style w:type="character" w:customStyle="1" w:styleId="highwire-cite-metadata-doi">
    <w:name w:val="highwire-cite-metadata-doi"/>
    <w:basedOn w:val="DefaultParagraphFont"/>
    <w:rsid w:val="008B7A33"/>
  </w:style>
  <w:style w:type="character" w:customStyle="1" w:styleId="label">
    <w:name w:val="label"/>
    <w:basedOn w:val="DefaultParagraphFont"/>
    <w:rsid w:val="008B7A33"/>
  </w:style>
  <w:style w:type="paragraph" w:styleId="ListParagraph">
    <w:name w:val="List Paragraph"/>
    <w:basedOn w:val="Normal"/>
    <w:uiPriority w:val="34"/>
    <w:qFormat/>
    <w:rsid w:val="008B7A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4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2984"/>
  </w:style>
  <w:style w:type="character" w:styleId="FollowedHyperlink">
    <w:name w:val="FollowedHyperlink"/>
    <w:basedOn w:val="DefaultParagraphFont"/>
    <w:uiPriority w:val="99"/>
    <w:semiHidden/>
    <w:unhideWhenUsed/>
    <w:rsid w:val="00492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harry Kyriazes</cp:lastModifiedBy>
  <cp:revision>2</cp:revision>
  <cp:lastPrinted>2017-10-12T14:43:00Z</cp:lastPrinted>
  <dcterms:created xsi:type="dcterms:W3CDTF">2020-12-12T07:42:00Z</dcterms:created>
  <dcterms:modified xsi:type="dcterms:W3CDTF">2020-12-12T07:42:00Z</dcterms:modified>
</cp:coreProperties>
</file>