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82C20" w14:textId="6FFBAA7B" w:rsidR="00A774EF" w:rsidRDefault="00A774EF"/>
    <w:p w14:paraId="7F6A0B86" w14:textId="6C200477" w:rsidR="009F53E3" w:rsidRPr="00AC7029" w:rsidRDefault="009F53E3" w:rsidP="001F1A0F">
      <w:pPr>
        <w:spacing w:line="259" w:lineRule="auto"/>
        <w:rPr>
          <w:rFonts w:ascii="Palatino Linotype" w:hAnsi="Palatino Linotype"/>
          <w:sz w:val="22"/>
          <w:szCs w:val="22"/>
        </w:rPr>
      </w:pPr>
    </w:p>
    <w:p w14:paraId="691C5061" w14:textId="77777777" w:rsidR="009F53E3" w:rsidRPr="003F417D" w:rsidRDefault="009F53E3" w:rsidP="001F1A0F">
      <w:pPr>
        <w:spacing w:line="259" w:lineRule="auto"/>
        <w:rPr>
          <w:rFonts w:ascii="Palatino Linotype" w:hAnsi="Palatino Linotype"/>
          <w:sz w:val="22"/>
          <w:szCs w:val="22"/>
        </w:rPr>
      </w:pPr>
    </w:p>
    <w:p w14:paraId="4C779198" w14:textId="7881AA8F" w:rsidR="002D01D1" w:rsidRPr="007373E1" w:rsidRDefault="002D01D1" w:rsidP="002D01D1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373E1">
        <w:rPr>
          <w:rFonts w:ascii="Times New Roman" w:hAnsi="Times New Roman" w:cs="Times New Roman"/>
          <w:b/>
          <w:sz w:val="22"/>
          <w:szCs w:val="22"/>
          <w:u w:val="single"/>
        </w:rPr>
        <w:t xml:space="preserve">Postdoctoral Scholar Open Position: </w:t>
      </w:r>
      <w:r w:rsidR="009F6C91" w:rsidRPr="007373E1">
        <w:rPr>
          <w:rFonts w:ascii="Times New Roman" w:hAnsi="Times New Roman" w:cs="Times New Roman"/>
          <w:sz w:val="22"/>
          <w:szCs w:val="22"/>
        </w:rPr>
        <w:t xml:space="preserve"> Esser-Kahn </w:t>
      </w:r>
      <w:r w:rsidR="00E83BFB" w:rsidRPr="007373E1">
        <w:rPr>
          <w:rFonts w:ascii="Times New Roman" w:hAnsi="Times New Roman" w:cs="Times New Roman"/>
          <w:sz w:val="22"/>
          <w:szCs w:val="22"/>
        </w:rPr>
        <w:t xml:space="preserve">Research Team </w:t>
      </w:r>
    </w:p>
    <w:p w14:paraId="221947B1" w14:textId="77777777" w:rsidR="002D01D1" w:rsidRPr="007373E1" w:rsidRDefault="002D01D1" w:rsidP="002D01D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E0121D" w14:textId="77777777" w:rsidR="002D01D1" w:rsidRPr="007373E1" w:rsidRDefault="002D01D1" w:rsidP="002D01D1">
      <w:pPr>
        <w:shd w:val="clear" w:color="auto" w:fill="FFFFFF"/>
        <w:spacing w:after="18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373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Title:  </w:t>
      </w:r>
    </w:p>
    <w:p w14:paraId="3523C0F2" w14:textId="56909386" w:rsidR="002D01D1" w:rsidRPr="007373E1" w:rsidRDefault="002D01D1" w:rsidP="002D01D1">
      <w:pPr>
        <w:shd w:val="clear" w:color="auto" w:fill="FFFFFF"/>
        <w:spacing w:after="180"/>
        <w:contextualSpacing/>
        <w:jc w:val="both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 w:rsidRPr="007373E1">
        <w:rPr>
          <w:rFonts w:ascii="Times New Roman" w:eastAsia="Times New Roman" w:hAnsi="Times New Roman" w:cs="Times New Roman"/>
          <w:sz w:val="22"/>
          <w:szCs w:val="22"/>
        </w:rPr>
        <w:t xml:space="preserve">Postdoctoral Researcher </w:t>
      </w:r>
    </w:p>
    <w:p w14:paraId="37ADD8A9" w14:textId="77777777" w:rsidR="002D01D1" w:rsidRPr="007373E1" w:rsidRDefault="002D01D1" w:rsidP="002D01D1">
      <w:pPr>
        <w:shd w:val="clear" w:color="auto" w:fill="FFFFFF"/>
        <w:spacing w:after="18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35D8F95" w14:textId="77777777" w:rsidR="002D01D1" w:rsidRPr="007373E1" w:rsidRDefault="002D01D1" w:rsidP="002D01D1">
      <w:pPr>
        <w:shd w:val="clear" w:color="auto" w:fill="FFFFFF"/>
        <w:spacing w:after="18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373E1">
        <w:rPr>
          <w:rFonts w:ascii="Times New Roman" w:eastAsia="Times New Roman" w:hAnsi="Times New Roman" w:cs="Times New Roman"/>
          <w:b/>
          <w:bCs/>
          <w:sz w:val="22"/>
          <w:szCs w:val="22"/>
        </w:rPr>
        <w:t>Job Summary:</w:t>
      </w:r>
    </w:p>
    <w:p w14:paraId="575A05D8" w14:textId="31DCB7AC" w:rsidR="002D01D1" w:rsidRPr="007373E1" w:rsidRDefault="002D01D1" w:rsidP="002D01D1">
      <w:pPr>
        <w:shd w:val="clear" w:color="auto" w:fill="FFFFFF"/>
        <w:spacing w:after="180"/>
        <w:contextualSpacing/>
        <w:jc w:val="both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 w:rsidRPr="007373E1">
        <w:rPr>
          <w:rFonts w:ascii="Times New Roman" w:eastAsia="Times New Roman" w:hAnsi="Times New Roman" w:cs="Times New Roman"/>
          <w:sz w:val="22"/>
          <w:szCs w:val="22"/>
        </w:rPr>
        <w:t xml:space="preserve">A postdoctoral position is available in the </w:t>
      </w:r>
      <w:r w:rsidR="009F6C91" w:rsidRPr="007373E1">
        <w:rPr>
          <w:rFonts w:ascii="Times New Roman" w:hAnsi="Times New Roman" w:cs="Times New Roman"/>
          <w:sz w:val="22"/>
          <w:szCs w:val="22"/>
        </w:rPr>
        <w:t>Esser-Kahn</w:t>
      </w:r>
      <w:r w:rsidRPr="007373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83BFB" w:rsidRPr="007373E1">
        <w:rPr>
          <w:rFonts w:ascii="Times New Roman" w:eastAsia="Times New Roman" w:hAnsi="Times New Roman" w:cs="Times New Roman"/>
          <w:sz w:val="22"/>
          <w:szCs w:val="22"/>
        </w:rPr>
        <w:t xml:space="preserve">Research Team within </w:t>
      </w:r>
      <w:r w:rsidRPr="007373E1">
        <w:rPr>
          <w:rFonts w:ascii="Times New Roman" w:eastAsia="Times New Roman" w:hAnsi="Times New Roman" w:cs="Times New Roman"/>
          <w:sz w:val="22"/>
          <w:szCs w:val="22"/>
        </w:rPr>
        <w:t>the Pritzker School of Molecular Engineering at the University of Chicago. The position will focus on using</w:t>
      </w:r>
      <w:r w:rsidR="00472E9D" w:rsidRPr="007373E1">
        <w:rPr>
          <w:rFonts w:ascii="Times New Roman" w:eastAsia="Times New Roman" w:hAnsi="Times New Roman" w:cs="Times New Roman"/>
          <w:sz w:val="22"/>
          <w:szCs w:val="22"/>
        </w:rPr>
        <w:t xml:space="preserve"> novel piezo-electric chemistries to improve materials properties</w:t>
      </w:r>
      <w:r w:rsidRPr="007373E1">
        <w:rPr>
          <w:rFonts w:ascii="Times New Roman" w:eastAsia="Times New Roman" w:hAnsi="Times New Roman" w:cs="Times New Roman"/>
          <w:sz w:val="22"/>
          <w:szCs w:val="22"/>
        </w:rPr>
        <w:t xml:space="preserve">. We are seeking a </w:t>
      </w:r>
      <w:r w:rsidR="00E83BFB" w:rsidRPr="007373E1">
        <w:rPr>
          <w:rFonts w:ascii="Times New Roman" w:eastAsia="Times New Roman" w:hAnsi="Times New Roman" w:cs="Times New Roman"/>
          <w:sz w:val="22"/>
          <w:szCs w:val="22"/>
        </w:rPr>
        <w:t>P</w:t>
      </w:r>
      <w:r w:rsidRPr="007373E1">
        <w:rPr>
          <w:rFonts w:ascii="Times New Roman" w:eastAsia="Times New Roman" w:hAnsi="Times New Roman" w:cs="Times New Roman"/>
          <w:sz w:val="22"/>
          <w:szCs w:val="22"/>
        </w:rPr>
        <w:t xml:space="preserve">ostdoctoral </w:t>
      </w:r>
      <w:r w:rsidR="00E83BFB" w:rsidRPr="007373E1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7373E1">
        <w:rPr>
          <w:rFonts w:ascii="Times New Roman" w:eastAsia="Times New Roman" w:hAnsi="Times New Roman" w:cs="Times New Roman"/>
          <w:sz w:val="22"/>
          <w:szCs w:val="22"/>
        </w:rPr>
        <w:t xml:space="preserve">esearcher </w:t>
      </w:r>
      <w:r w:rsidR="00472E9D" w:rsidRPr="007373E1">
        <w:rPr>
          <w:rFonts w:ascii="Times New Roman" w:eastAsia="Times New Roman" w:hAnsi="Times New Roman" w:cs="Times New Roman"/>
          <w:sz w:val="22"/>
          <w:szCs w:val="22"/>
        </w:rPr>
        <w:t>who will work as part of a multidisciplinary team to innovate in materials that alter their properties with both sound and mechanical waves</w:t>
      </w:r>
      <w:r w:rsidRPr="007373E1">
        <w:rPr>
          <w:rFonts w:ascii="Times New Roman" w:eastAsia="Times New Roman" w:hAnsi="Times New Roman" w:cs="Times New Roman"/>
          <w:sz w:val="22"/>
          <w:szCs w:val="22"/>
        </w:rPr>
        <w:t xml:space="preserve">. The work will </w:t>
      </w:r>
      <w:r w:rsidR="00472E9D" w:rsidRPr="007373E1">
        <w:rPr>
          <w:rFonts w:ascii="Times New Roman" w:eastAsia="Times New Roman" w:hAnsi="Times New Roman" w:cs="Times New Roman"/>
          <w:sz w:val="22"/>
          <w:szCs w:val="22"/>
        </w:rPr>
        <w:t>include working as part of collaboration between the Esser-Kahn lab and labs at the UC-San Diego, Duke and UW-Madison spanning areas of expertise in materials science, mechanics, and chemistry</w:t>
      </w:r>
      <w:r w:rsidRPr="007373E1">
        <w:rPr>
          <w:rFonts w:ascii="Times New Roman" w:eastAsia="Times New Roman" w:hAnsi="Times New Roman" w:cs="Times New Roman"/>
          <w:sz w:val="22"/>
          <w:szCs w:val="22"/>
        </w:rPr>
        <w:t>. Although the position will be primarily based in Chicago, the postdoctoral researcher will</w:t>
      </w:r>
      <w:r w:rsidR="00472E9D" w:rsidRPr="007373E1">
        <w:rPr>
          <w:rFonts w:ascii="Times New Roman" w:eastAsia="Times New Roman" w:hAnsi="Times New Roman" w:cs="Times New Roman"/>
          <w:sz w:val="22"/>
          <w:szCs w:val="22"/>
        </w:rPr>
        <w:t xml:space="preserve"> work as part of this larger team with regular meetings between </w:t>
      </w:r>
      <w:proofErr w:type="gramStart"/>
      <w:r w:rsidR="00472E9D" w:rsidRPr="007373E1">
        <w:rPr>
          <w:rFonts w:ascii="Times New Roman" w:eastAsia="Times New Roman" w:hAnsi="Times New Roman" w:cs="Times New Roman"/>
          <w:sz w:val="22"/>
          <w:szCs w:val="22"/>
        </w:rPr>
        <w:t>all of</w:t>
      </w:r>
      <w:proofErr w:type="gramEnd"/>
      <w:r w:rsidR="00472E9D" w:rsidRPr="007373E1">
        <w:rPr>
          <w:rFonts w:ascii="Times New Roman" w:eastAsia="Times New Roman" w:hAnsi="Times New Roman" w:cs="Times New Roman"/>
          <w:sz w:val="22"/>
          <w:szCs w:val="22"/>
        </w:rPr>
        <w:t xml:space="preserve"> the team members</w:t>
      </w:r>
      <w:r w:rsidRPr="007373E1">
        <w:rPr>
          <w:rFonts w:ascii="Times New Roman" w:eastAsia="Times New Roman" w:hAnsi="Times New Roman" w:cs="Times New Roman"/>
          <w:sz w:val="22"/>
          <w:szCs w:val="22"/>
        </w:rPr>
        <w:t>. Experimental duties will include</w:t>
      </w:r>
      <w:r w:rsidR="00472E9D" w:rsidRPr="007373E1">
        <w:rPr>
          <w:rFonts w:ascii="Times New Roman" w:eastAsia="Times New Roman" w:hAnsi="Times New Roman" w:cs="Times New Roman"/>
          <w:sz w:val="22"/>
          <w:szCs w:val="22"/>
        </w:rPr>
        <w:t xml:space="preserve"> running novel chemical reactions, formulating new materials, testing materials properties, 3D printing and novel design elements that may emerge there-in.</w:t>
      </w:r>
    </w:p>
    <w:p w14:paraId="339F0A95" w14:textId="77777777" w:rsidR="002D01D1" w:rsidRPr="007373E1" w:rsidRDefault="002D01D1" w:rsidP="002D01D1">
      <w:pPr>
        <w:shd w:val="clear" w:color="auto" w:fill="FFFFFF"/>
        <w:spacing w:after="180"/>
        <w:contextualSpacing/>
        <w:jc w:val="both"/>
        <w:outlineLvl w:val="1"/>
        <w:rPr>
          <w:rFonts w:ascii="Times New Roman" w:eastAsia="Times New Roman" w:hAnsi="Times New Roman" w:cs="Times New Roman"/>
          <w:sz w:val="22"/>
          <w:szCs w:val="22"/>
        </w:rPr>
      </w:pPr>
    </w:p>
    <w:p w14:paraId="7765CB2B" w14:textId="7F1B69C1" w:rsidR="002D01D1" w:rsidRPr="007373E1" w:rsidRDefault="002D01D1" w:rsidP="002D01D1">
      <w:pPr>
        <w:shd w:val="clear" w:color="auto" w:fill="FFFFFF"/>
        <w:spacing w:after="180"/>
        <w:contextualSpacing/>
        <w:jc w:val="both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 w:rsidRPr="007373E1">
        <w:rPr>
          <w:rFonts w:ascii="Times New Roman" w:eastAsia="Times New Roman" w:hAnsi="Times New Roman" w:cs="Times New Roman"/>
          <w:sz w:val="22"/>
          <w:szCs w:val="22"/>
        </w:rPr>
        <w:t xml:space="preserve">The successful candidate will be highly motivated and have a proven track record of conducting independent research. Broad experience in </w:t>
      </w:r>
      <w:r w:rsidR="00472E9D" w:rsidRPr="007373E1">
        <w:rPr>
          <w:rFonts w:ascii="Times New Roman" w:eastAsia="Times New Roman" w:hAnsi="Times New Roman" w:cs="Times New Roman"/>
          <w:sz w:val="22"/>
          <w:szCs w:val="22"/>
        </w:rPr>
        <w:t>polymer chemistry, materials science, mechanical testing, electro-</w:t>
      </w:r>
      <w:proofErr w:type="gramStart"/>
      <w:r w:rsidR="00472E9D" w:rsidRPr="007373E1">
        <w:rPr>
          <w:rFonts w:ascii="Times New Roman" w:eastAsia="Times New Roman" w:hAnsi="Times New Roman" w:cs="Times New Roman"/>
          <w:sz w:val="22"/>
          <w:szCs w:val="22"/>
        </w:rPr>
        <w:t>chemistry</w:t>
      </w:r>
      <w:proofErr w:type="gramEnd"/>
      <w:r w:rsidR="00472E9D" w:rsidRPr="007373E1">
        <w:rPr>
          <w:rFonts w:ascii="Times New Roman" w:eastAsia="Times New Roman" w:hAnsi="Times New Roman" w:cs="Times New Roman"/>
          <w:sz w:val="22"/>
          <w:szCs w:val="22"/>
        </w:rPr>
        <w:t xml:space="preserve"> or any of the above will be considered a benefit</w:t>
      </w:r>
      <w:r w:rsidRPr="007373E1">
        <w:rPr>
          <w:rFonts w:ascii="Times New Roman" w:eastAsia="Times New Roman" w:hAnsi="Times New Roman" w:cs="Times New Roman"/>
          <w:sz w:val="22"/>
          <w:szCs w:val="22"/>
        </w:rPr>
        <w:t xml:space="preserve">. In addition, candidates with experience in </w:t>
      </w:r>
      <w:r w:rsidR="00472E9D" w:rsidRPr="007373E1">
        <w:rPr>
          <w:rFonts w:ascii="Times New Roman" w:eastAsia="Times New Roman" w:hAnsi="Times New Roman" w:cs="Times New Roman"/>
          <w:sz w:val="22"/>
          <w:szCs w:val="22"/>
        </w:rPr>
        <w:t>piezo-electric reactivity will be considered a major benefit</w:t>
      </w:r>
      <w:r w:rsidRPr="007373E1">
        <w:rPr>
          <w:rFonts w:ascii="Times New Roman" w:eastAsia="Times New Roman" w:hAnsi="Times New Roman" w:cs="Times New Roman"/>
          <w:sz w:val="22"/>
          <w:szCs w:val="22"/>
        </w:rPr>
        <w:t xml:space="preserve">. This position will be expected to demonstrate independence in experimental design and execution, work effectively with others in a collaborative setting, present results at both national and international meetings, and ultimately publish results. A PhD degree in the </w:t>
      </w:r>
      <w:r w:rsidR="00472E9D" w:rsidRPr="007373E1">
        <w:rPr>
          <w:rFonts w:ascii="Times New Roman" w:eastAsia="Times New Roman" w:hAnsi="Times New Roman" w:cs="Times New Roman"/>
          <w:sz w:val="22"/>
          <w:szCs w:val="22"/>
        </w:rPr>
        <w:t>chemistry, polymer or material science</w:t>
      </w:r>
      <w:r w:rsidRPr="007373E1">
        <w:rPr>
          <w:rFonts w:ascii="Times New Roman" w:eastAsia="Times New Roman" w:hAnsi="Times New Roman" w:cs="Times New Roman"/>
          <w:sz w:val="22"/>
          <w:szCs w:val="22"/>
        </w:rPr>
        <w:t xml:space="preserve"> or related disciplines is a prerequisite. </w:t>
      </w:r>
    </w:p>
    <w:p w14:paraId="1730370C" w14:textId="77777777" w:rsidR="002D01D1" w:rsidRPr="007373E1" w:rsidRDefault="002D01D1" w:rsidP="002D01D1">
      <w:pPr>
        <w:shd w:val="clear" w:color="auto" w:fill="FFFFFF"/>
        <w:spacing w:after="180"/>
        <w:contextualSpacing/>
        <w:jc w:val="both"/>
        <w:outlineLvl w:val="1"/>
        <w:rPr>
          <w:rFonts w:ascii="Times New Roman" w:eastAsia="Times New Roman" w:hAnsi="Times New Roman" w:cs="Times New Roman"/>
          <w:sz w:val="22"/>
          <w:szCs w:val="22"/>
        </w:rPr>
      </w:pPr>
    </w:p>
    <w:p w14:paraId="4719BA10" w14:textId="44889464" w:rsidR="00E83BFB" w:rsidRPr="007373E1" w:rsidRDefault="002D01D1" w:rsidP="002D01D1">
      <w:pPr>
        <w:shd w:val="clear" w:color="auto" w:fill="FFFFFF"/>
        <w:spacing w:after="180"/>
        <w:contextualSpacing/>
        <w:jc w:val="both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 w:rsidRPr="007373E1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E83BFB" w:rsidRPr="007373E1">
        <w:rPr>
          <w:rFonts w:ascii="Times New Roman" w:eastAsia="Times New Roman" w:hAnsi="Times New Roman" w:cs="Times New Roman"/>
          <w:sz w:val="22"/>
          <w:szCs w:val="22"/>
        </w:rPr>
        <w:t>Postdoctoral Researcher</w:t>
      </w:r>
      <w:r w:rsidRPr="007373E1">
        <w:rPr>
          <w:rFonts w:ascii="Times New Roman" w:eastAsia="Times New Roman" w:hAnsi="Times New Roman" w:cs="Times New Roman"/>
          <w:sz w:val="22"/>
          <w:szCs w:val="22"/>
        </w:rPr>
        <w:t xml:space="preserve"> will have the opportunity to work with collaborators of the </w:t>
      </w:r>
      <w:r w:rsidR="00472E9D" w:rsidRPr="007373E1">
        <w:rPr>
          <w:rFonts w:ascii="Times New Roman" w:eastAsia="Times New Roman" w:hAnsi="Times New Roman" w:cs="Times New Roman"/>
          <w:sz w:val="22"/>
          <w:szCs w:val="22"/>
        </w:rPr>
        <w:t>Esser-Kahn</w:t>
      </w:r>
      <w:r w:rsidRPr="007373E1">
        <w:rPr>
          <w:rFonts w:ascii="Times New Roman" w:eastAsia="Times New Roman" w:hAnsi="Times New Roman" w:cs="Times New Roman"/>
          <w:sz w:val="22"/>
          <w:szCs w:val="22"/>
        </w:rPr>
        <w:t xml:space="preserve"> labs and will have a unique opportunity to perform highly original, cross-cutting research between </w:t>
      </w:r>
      <w:r w:rsidR="00472E9D" w:rsidRPr="007373E1">
        <w:rPr>
          <w:rFonts w:ascii="Times New Roman" w:eastAsia="Times New Roman" w:hAnsi="Times New Roman" w:cs="Times New Roman"/>
          <w:sz w:val="22"/>
          <w:szCs w:val="22"/>
        </w:rPr>
        <w:t>material science and engineering</w:t>
      </w:r>
      <w:r w:rsidRPr="007373E1">
        <w:rPr>
          <w:rFonts w:ascii="Times New Roman" w:eastAsia="Times New Roman" w:hAnsi="Times New Roman" w:cs="Times New Roman"/>
          <w:sz w:val="22"/>
          <w:szCs w:val="22"/>
        </w:rPr>
        <w:t xml:space="preserve">. This project lies at the interface between basic research and translational </w:t>
      </w:r>
      <w:r w:rsidR="00472E9D" w:rsidRPr="007373E1">
        <w:rPr>
          <w:rFonts w:ascii="Times New Roman" w:eastAsia="Times New Roman" w:hAnsi="Times New Roman" w:cs="Times New Roman"/>
          <w:sz w:val="22"/>
          <w:szCs w:val="22"/>
        </w:rPr>
        <w:t>materials</w:t>
      </w:r>
      <w:r w:rsidRPr="007373E1">
        <w:rPr>
          <w:rFonts w:ascii="Times New Roman" w:eastAsia="Times New Roman" w:hAnsi="Times New Roman" w:cs="Times New Roman"/>
          <w:sz w:val="22"/>
          <w:szCs w:val="22"/>
        </w:rPr>
        <w:t xml:space="preserve">. For more information on the </w:t>
      </w:r>
      <w:r w:rsidR="00472E9D" w:rsidRPr="007373E1">
        <w:rPr>
          <w:rFonts w:ascii="Times New Roman" w:eastAsia="Times New Roman" w:hAnsi="Times New Roman" w:cs="Times New Roman"/>
          <w:sz w:val="22"/>
          <w:szCs w:val="22"/>
        </w:rPr>
        <w:t>Esser-Kahn</w:t>
      </w:r>
      <w:r w:rsidR="00E83BFB" w:rsidRPr="007373E1">
        <w:rPr>
          <w:rFonts w:ascii="Times New Roman" w:eastAsia="Times New Roman" w:hAnsi="Times New Roman" w:cs="Times New Roman"/>
          <w:sz w:val="22"/>
          <w:szCs w:val="22"/>
        </w:rPr>
        <w:t xml:space="preserve"> lab visit </w:t>
      </w:r>
    </w:p>
    <w:p w14:paraId="2FBC75BE" w14:textId="475156EE" w:rsidR="002D01D1" w:rsidRPr="007373E1" w:rsidRDefault="00AF5D0B" w:rsidP="002D01D1">
      <w:pPr>
        <w:shd w:val="clear" w:color="auto" w:fill="FFFFFF"/>
        <w:spacing w:after="180"/>
        <w:contextualSpacing/>
        <w:jc w:val="both"/>
        <w:outlineLvl w:val="1"/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</w:pPr>
      <w:r w:rsidRPr="007373E1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>https://pme.uchicago.edu/group/esser-kahn-group</w:t>
      </w:r>
      <w:r w:rsidR="00564647" w:rsidRPr="007373E1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>.</w:t>
      </w:r>
    </w:p>
    <w:p w14:paraId="6BFDBE35" w14:textId="77777777" w:rsidR="002D01D1" w:rsidRPr="007373E1" w:rsidRDefault="002D01D1" w:rsidP="002D01D1">
      <w:pPr>
        <w:shd w:val="clear" w:color="auto" w:fill="FFFFFF"/>
        <w:spacing w:after="180"/>
        <w:contextualSpacing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14:paraId="7CAD7832" w14:textId="45F3F902" w:rsidR="00864B17" w:rsidRPr="007373E1" w:rsidRDefault="002D01D1" w:rsidP="009F6C91">
      <w:pPr>
        <w:shd w:val="clear" w:color="auto" w:fill="FFFFFF"/>
        <w:spacing w:after="360"/>
        <w:contextualSpacing/>
        <w:jc w:val="both"/>
        <w:rPr>
          <w:rStyle w:val="Hyperlink"/>
          <w:rFonts w:ascii="Times New Roman" w:hAnsi="Times New Roman" w:cs="Times New Roman"/>
          <w:color w:val="0000FF"/>
          <w:sz w:val="22"/>
          <w:szCs w:val="22"/>
        </w:rPr>
      </w:pPr>
      <w:r w:rsidRPr="007373E1">
        <w:rPr>
          <w:rFonts w:ascii="Times New Roman" w:hAnsi="Times New Roman" w:cs="Times New Roman"/>
          <w:sz w:val="22"/>
          <w:szCs w:val="22"/>
        </w:rPr>
        <w:t xml:space="preserve">Motivated candidates should submit a curriculum vitae and a statement of research goals to </w:t>
      </w:r>
      <w:r w:rsidR="00E83BFB" w:rsidRPr="007373E1">
        <w:rPr>
          <w:rFonts w:ascii="Times New Roman" w:hAnsi="Times New Roman" w:cs="Times New Roman"/>
          <w:sz w:val="22"/>
          <w:szCs w:val="22"/>
        </w:rPr>
        <w:t xml:space="preserve">Dr. </w:t>
      </w:r>
      <w:r w:rsidR="009F6C91" w:rsidRPr="007373E1">
        <w:rPr>
          <w:rFonts w:ascii="Times New Roman" w:hAnsi="Times New Roman" w:cs="Times New Roman"/>
          <w:sz w:val="22"/>
          <w:szCs w:val="22"/>
        </w:rPr>
        <w:t>Aaron</w:t>
      </w:r>
      <w:r w:rsidR="007373E1">
        <w:rPr>
          <w:rFonts w:ascii="Times New Roman" w:hAnsi="Times New Roman" w:cs="Times New Roman"/>
          <w:sz w:val="22"/>
          <w:szCs w:val="22"/>
        </w:rPr>
        <w:t xml:space="preserve"> </w:t>
      </w:r>
      <w:r w:rsidR="009F6C91" w:rsidRPr="007373E1">
        <w:rPr>
          <w:rFonts w:ascii="Times New Roman" w:hAnsi="Times New Roman" w:cs="Times New Roman"/>
          <w:sz w:val="22"/>
          <w:szCs w:val="22"/>
        </w:rPr>
        <w:t xml:space="preserve">Esser-Kahn @ </w:t>
      </w:r>
      <w:hyperlink r:id="rId6" w:history="1">
        <w:r w:rsidR="009F6C91" w:rsidRPr="007373E1">
          <w:rPr>
            <w:rStyle w:val="Hyperlink"/>
            <w:rFonts w:ascii="Times New Roman" w:hAnsi="Times New Roman" w:cs="Times New Roman"/>
            <w:color w:val="0000FF"/>
            <w:sz w:val="22"/>
            <w:szCs w:val="22"/>
          </w:rPr>
          <w:t>aesserkahn@uchicago.edu</w:t>
        </w:r>
      </w:hyperlink>
    </w:p>
    <w:p w14:paraId="0CE4AF44" w14:textId="3C2486EA" w:rsidR="007373E1" w:rsidRPr="007373E1" w:rsidRDefault="007373E1" w:rsidP="009F6C91">
      <w:pPr>
        <w:shd w:val="clear" w:color="auto" w:fill="FFFFFF"/>
        <w:spacing w:after="360"/>
        <w:contextualSpacing/>
        <w:jc w:val="both"/>
        <w:rPr>
          <w:rStyle w:val="Hyperlink"/>
          <w:rFonts w:ascii="Times New Roman" w:hAnsi="Times New Roman" w:cs="Times New Roman"/>
          <w:color w:val="0000FF"/>
          <w:sz w:val="22"/>
          <w:szCs w:val="22"/>
        </w:rPr>
      </w:pPr>
    </w:p>
    <w:p w14:paraId="60589639" w14:textId="4187F308" w:rsidR="007373E1" w:rsidRPr="007373E1" w:rsidRDefault="007373E1" w:rsidP="009F6C91">
      <w:pPr>
        <w:shd w:val="clear" w:color="auto" w:fill="FFFFFF"/>
        <w:spacing w:after="360"/>
        <w:contextualSpacing/>
        <w:jc w:val="both"/>
        <w:rPr>
          <w:rStyle w:val="Hyperlink"/>
          <w:rFonts w:ascii="Times New Roman" w:hAnsi="Times New Roman" w:cs="Times New Roman"/>
          <w:color w:val="0000FF"/>
          <w:sz w:val="22"/>
          <w:szCs w:val="22"/>
        </w:rPr>
      </w:pPr>
    </w:p>
    <w:p w14:paraId="79D845B0" w14:textId="77777777" w:rsidR="007373E1" w:rsidRPr="007373E1" w:rsidRDefault="007373E1" w:rsidP="007373E1">
      <w:pPr>
        <w:pStyle w:val="NormalWeb"/>
        <w:rPr>
          <w:sz w:val="22"/>
          <w:szCs w:val="22"/>
        </w:rPr>
      </w:pPr>
      <w:r w:rsidRPr="007373E1">
        <w:rPr>
          <w:sz w:val="22"/>
          <w:szCs w:val="22"/>
        </w:rPr>
        <w:t>The University of Chicago is an Affirmative Action/Equal Opportunity/Disabled/Veterans Employer and does not discriminate on the basis of race, color, religion, sex, sexual orientation, gender identity, national or ethnic origin, age, status as an individual with a disability, protected veteran status, genetic information, or other protected classes under the law. For additional information please see the University's Notice of Nondiscrimination.</w:t>
      </w:r>
    </w:p>
    <w:p w14:paraId="78F6685F" w14:textId="77777777" w:rsidR="007373E1" w:rsidRPr="007373E1" w:rsidRDefault="007373E1" w:rsidP="007373E1">
      <w:pPr>
        <w:pStyle w:val="NormalWeb"/>
        <w:rPr>
          <w:sz w:val="22"/>
          <w:szCs w:val="22"/>
        </w:rPr>
      </w:pPr>
      <w:r w:rsidRPr="007373E1">
        <w:rPr>
          <w:sz w:val="22"/>
          <w:szCs w:val="22"/>
        </w:rPr>
        <w:t>Staff Job seekers in need of a reasonable accommodation to complete the application process should call 773-702-5800 or submit a request via Applicant Inquiry Form.</w:t>
      </w:r>
    </w:p>
    <w:p w14:paraId="200EF309" w14:textId="77777777" w:rsidR="007373E1" w:rsidRPr="007373E1" w:rsidRDefault="007373E1" w:rsidP="007373E1">
      <w:pPr>
        <w:pStyle w:val="NormalWeb"/>
        <w:rPr>
          <w:sz w:val="22"/>
          <w:szCs w:val="22"/>
        </w:rPr>
      </w:pPr>
      <w:r w:rsidRPr="007373E1">
        <w:rPr>
          <w:sz w:val="22"/>
          <w:szCs w:val="22"/>
        </w:rPr>
        <w:lastRenderedPageBreak/>
        <w:t>We seek a diverse pool of applicants who wish to join an academic community that places the highest value on rigorous inquiry and encourages a diversity of perspectives, experiences, groups of individuals, and ideas to inform and stimulate intellectual challenge, engagement, and exchange.</w:t>
      </w:r>
    </w:p>
    <w:p w14:paraId="788E50BF" w14:textId="77777777" w:rsidR="007373E1" w:rsidRPr="007373E1" w:rsidRDefault="007373E1" w:rsidP="007373E1">
      <w:pPr>
        <w:pStyle w:val="NormalWeb"/>
        <w:rPr>
          <w:sz w:val="22"/>
          <w:szCs w:val="22"/>
        </w:rPr>
      </w:pPr>
      <w:r w:rsidRPr="007373E1">
        <w:rPr>
          <w:sz w:val="22"/>
          <w:szCs w:val="22"/>
        </w:rPr>
        <w:t>All offers of employment are contingent upon a background check that includes a review of conviction history. A conviction does not automatically preclude University employment. Rather, the University considers conviction information on a case-by-case basis and assesses the nature of the offense, the circumstances surrounding it, the proximity in time of the conviction, and its relevance to the position.</w:t>
      </w:r>
    </w:p>
    <w:p w14:paraId="17834A15" w14:textId="77777777" w:rsidR="007373E1" w:rsidRPr="00E83BFB" w:rsidRDefault="007373E1" w:rsidP="009F6C91">
      <w:pPr>
        <w:shd w:val="clear" w:color="auto" w:fill="FFFFFF"/>
        <w:spacing w:after="360"/>
        <w:contextualSpacing/>
        <w:jc w:val="both"/>
        <w:rPr>
          <w:rFonts w:cstheme="minorHAnsi"/>
          <w:sz w:val="22"/>
          <w:szCs w:val="22"/>
        </w:rPr>
      </w:pPr>
    </w:p>
    <w:sectPr w:rsidR="007373E1" w:rsidRPr="00E83BFB" w:rsidSect="00864B17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1FC16" w14:textId="77777777" w:rsidR="002A43AA" w:rsidRDefault="002A43AA" w:rsidP="007A598B">
      <w:r>
        <w:separator/>
      </w:r>
    </w:p>
  </w:endnote>
  <w:endnote w:type="continuationSeparator" w:id="0">
    <w:p w14:paraId="219BBA38" w14:textId="77777777" w:rsidR="002A43AA" w:rsidRDefault="002A43AA" w:rsidP="007A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0EE6E" w14:textId="77A30AD1" w:rsidR="00864B17" w:rsidRDefault="00864B17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4E2DCAD" wp14:editId="44F7A2B8">
          <wp:simplePos x="0" y="0"/>
          <wp:positionH relativeFrom="page">
            <wp:posOffset>160020</wp:posOffset>
          </wp:positionH>
          <wp:positionV relativeFrom="paragraph">
            <wp:posOffset>-415163</wp:posOffset>
          </wp:positionV>
          <wp:extent cx="7388352" cy="1100222"/>
          <wp:effectExtent l="0" t="0" r="3175" b="5080"/>
          <wp:wrapNone/>
          <wp:docPr id="14" name="Picture 14" descr="Z:\Administrative\General\Letterhead\Illustrator Files\Tirrell_10.23.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Administrative\General\Letterhead\Illustrator Files\Tirrell_10.23.1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82"/>
                  <a:stretch/>
                </pic:blipFill>
                <pic:spPr bwMode="auto">
                  <a:xfrm>
                    <a:off x="0" y="0"/>
                    <a:ext cx="7388352" cy="11002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1E677" w14:textId="77777777" w:rsidR="002A43AA" w:rsidRDefault="002A43AA" w:rsidP="007A598B">
      <w:r>
        <w:separator/>
      </w:r>
    </w:p>
  </w:footnote>
  <w:footnote w:type="continuationSeparator" w:id="0">
    <w:p w14:paraId="4E05EC61" w14:textId="77777777" w:rsidR="002A43AA" w:rsidRDefault="002A43AA" w:rsidP="007A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CA5AE" w14:textId="552A21DB" w:rsidR="00C615E2" w:rsidRDefault="00864B17" w:rsidP="00864B17">
    <w:pPr>
      <w:pStyle w:val="Header"/>
    </w:pPr>
    <w:r>
      <w:tab/>
      <w:t xml:space="preserve">                         </w:t>
    </w:r>
    <w:r w:rsidR="00CD308B">
      <w:br/>
      <w:t xml:space="preserve">                                                        </w:t>
    </w:r>
    <w:r w:rsidR="00C615E2">
      <w:t xml:space="preserve">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7049E" w14:textId="17D2CD9C" w:rsidR="00864B17" w:rsidRDefault="008322CB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D26947E" wp14:editId="7EB9BD34">
          <wp:simplePos x="0" y="0"/>
          <wp:positionH relativeFrom="column">
            <wp:posOffset>-657225</wp:posOffset>
          </wp:positionH>
          <wp:positionV relativeFrom="paragraph">
            <wp:posOffset>-219075</wp:posOffset>
          </wp:positionV>
          <wp:extent cx="2676525" cy="112395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B17" w:rsidRPr="00864B1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2D053B" wp14:editId="2DB6711C">
              <wp:simplePos x="0" y="0"/>
              <wp:positionH relativeFrom="column">
                <wp:posOffset>4010025</wp:posOffset>
              </wp:positionH>
              <wp:positionV relativeFrom="paragraph">
                <wp:posOffset>-247651</wp:posOffset>
              </wp:positionV>
              <wp:extent cx="2668270" cy="2409825"/>
              <wp:effectExtent l="0" t="0" r="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8270" cy="2409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744791" w14:textId="1B4BA486" w:rsidR="00864B17" w:rsidRDefault="00864B17" w:rsidP="00864B17">
                          <w:pPr>
                            <w:rPr>
                              <w:color w:val="990033"/>
                              <w:sz w:val="20"/>
                              <w:szCs w:val="20"/>
                            </w:rPr>
                          </w:pPr>
                          <w:r w:rsidRPr="00B622C0">
                            <w:rPr>
                              <w:b/>
                              <w:color w:val="660033"/>
                              <w:sz w:val="20"/>
                              <w:szCs w:val="20"/>
                            </w:rPr>
                            <w:tab/>
                          </w:r>
                          <w:r w:rsidRPr="00B622C0">
                            <w:rPr>
                              <w:color w:val="990033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</w:t>
                          </w:r>
                        </w:p>
                        <w:p w14:paraId="55EA3B79" w14:textId="77777777" w:rsidR="00864B17" w:rsidRDefault="00864B17" w:rsidP="00864B17">
                          <w:pPr>
                            <w:rPr>
                              <w:color w:val="990033"/>
                              <w:sz w:val="20"/>
                              <w:szCs w:val="20"/>
                            </w:rPr>
                          </w:pPr>
                        </w:p>
                        <w:p w14:paraId="03EFF852" w14:textId="77777777" w:rsidR="00864B17" w:rsidRPr="00AB2438" w:rsidRDefault="00864B17" w:rsidP="00864B1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D053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.75pt;margin-top:-19.5pt;width:210.1pt;height:1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" filled="f" stroked="f">
              <v:textbox>
                <w:txbxContent>
                  <w:p w14:paraId="26744791" w14:textId="1B4BA486" w:rsidR="00864B17" w:rsidRDefault="00864B17" w:rsidP="00864B17">
                    <w:pPr>
                      <w:rPr>
                        <w:color w:val="990033"/>
                        <w:sz w:val="20"/>
                        <w:szCs w:val="20"/>
                      </w:rPr>
                    </w:pPr>
                    <w:r w:rsidRPr="00B622C0">
                      <w:rPr>
                        <w:b/>
                        <w:color w:val="660033"/>
                        <w:sz w:val="20"/>
                        <w:szCs w:val="20"/>
                      </w:rPr>
                      <w:tab/>
                    </w:r>
                    <w:r w:rsidRPr="00B622C0">
                      <w:rPr>
                        <w:color w:val="990033"/>
                        <w:sz w:val="20"/>
                        <w:szCs w:val="20"/>
                      </w:rPr>
                      <w:t xml:space="preserve">                                                                                                     </w:t>
                    </w:r>
                  </w:p>
                  <w:p w14:paraId="55EA3B79" w14:textId="77777777" w:rsidR="00864B17" w:rsidRDefault="00864B17" w:rsidP="00864B17">
                    <w:pPr>
                      <w:rPr>
                        <w:color w:val="990033"/>
                        <w:sz w:val="20"/>
                        <w:szCs w:val="20"/>
                      </w:rPr>
                    </w:pPr>
                  </w:p>
                  <w:p w14:paraId="03EFF852" w14:textId="77777777" w:rsidR="00864B17" w:rsidRPr="00AB2438" w:rsidRDefault="00864B17" w:rsidP="00864B1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8B"/>
    <w:rsid w:val="000131FB"/>
    <w:rsid w:val="00021A27"/>
    <w:rsid w:val="00026499"/>
    <w:rsid w:val="000468A0"/>
    <w:rsid w:val="00083F4A"/>
    <w:rsid w:val="000A1352"/>
    <w:rsid w:val="001315EB"/>
    <w:rsid w:val="00153B3D"/>
    <w:rsid w:val="00153D6A"/>
    <w:rsid w:val="001D5B1C"/>
    <w:rsid w:val="001D61A6"/>
    <w:rsid w:val="001E5DD9"/>
    <w:rsid w:val="001E6395"/>
    <w:rsid w:val="001F1A0F"/>
    <w:rsid w:val="0024570E"/>
    <w:rsid w:val="00252AAD"/>
    <w:rsid w:val="00287C3A"/>
    <w:rsid w:val="002A43AA"/>
    <w:rsid w:val="002D01D1"/>
    <w:rsid w:val="002D2B1E"/>
    <w:rsid w:val="002D7814"/>
    <w:rsid w:val="002E6744"/>
    <w:rsid w:val="002F58FF"/>
    <w:rsid w:val="00384C1B"/>
    <w:rsid w:val="003B28BB"/>
    <w:rsid w:val="003C086E"/>
    <w:rsid w:val="003F417D"/>
    <w:rsid w:val="00407E58"/>
    <w:rsid w:val="00425B32"/>
    <w:rsid w:val="00440711"/>
    <w:rsid w:val="00451D46"/>
    <w:rsid w:val="00472E9D"/>
    <w:rsid w:val="00482A8D"/>
    <w:rsid w:val="00483F17"/>
    <w:rsid w:val="004B7857"/>
    <w:rsid w:val="004C1F20"/>
    <w:rsid w:val="004C43B3"/>
    <w:rsid w:val="004D3037"/>
    <w:rsid w:val="004D5B19"/>
    <w:rsid w:val="004F3428"/>
    <w:rsid w:val="0052538E"/>
    <w:rsid w:val="00527E0B"/>
    <w:rsid w:val="00542EA3"/>
    <w:rsid w:val="00546259"/>
    <w:rsid w:val="00560E34"/>
    <w:rsid w:val="00564647"/>
    <w:rsid w:val="005926AB"/>
    <w:rsid w:val="005956AC"/>
    <w:rsid w:val="005F2525"/>
    <w:rsid w:val="005F6A60"/>
    <w:rsid w:val="00601E08"/>
    <w:rsid w:val="00625C37"/>
    <w:rsid w:val="00630C17"/>
    <w:rsid w:val="00655761"/>
    <w:rsid w:val="006618E4"/>
    <w:rsid w:val="0068079A"/>
    <w:rsid w:val="00680BD3"/>
    <w:rsid w:val="00686432"/>
    <w:rsid w:val="006C0223"/>
    <w:rsid w:val="006E7838"/>
    <w:rsid w:val="006F258F"/>
    <w:rsid w:val="00722F55"/>
    <w:rsid w:val="00724091"/>
    <w:rsid w:val="00726A05"/>
    <w:rsid w:val="00726F7B"/>
    <w:rsid w:val="0072770E"/>
    <w:rsid w:val="00731E31"/>
    <w:rsid w:val="007373E1"/>
    <w:rsid w:val="0077073D"/>
    <w:rsid w:val="007A598B"/>
    <w:rsid w:val="007B1083"/>
    <w:rsid w:val="007C7197"/>
    <w:rsid w:val="007D0C04"/>
    <w:rsid w:val="007D71B2"/>
    <w:rsid w:val="007F7AD1"/>
    <w:rsid w:val="00802C7B"/>
    <w:rsid w:val="008322CB"/>
    <w:rsid w:val="00833013"/>
    <w:rsid w:val="008346D0"/>
    <w:rsid w:val="008445A2"/>
    <w:rsid w:val="0086165D"/>
    <w:rsid w:val="00864B17"/>
    <w:rsid w:val="008C7F5A"/>
    <w:rsid w:val="008D097D"/>
    <w:rsid w:val="008D3A01"/>
    <w:rsid w:val="008D4933"/>
    <w:rsid w:val="008F2062"/>
    <w:rsid w:val="008F2D81"/>
    <w:rsid w:val="00960FD9"/>
    <w:rsid w:val="00970B1A"/>
    <w:rsid w:val="00975D55"/>
    <w:rsid w:val="009C3ED7"/>
    <w:rsid w:val="009F2ECE"/>
    <w:rsid w:val="009F53E3"/>
    <w:rsid w:val="009F6C91"/>
    <w:rsid w:val="00A21A5B"/>
    <w:rsid w:val="00A438AE"/>
    <w:rsid w:val="00A50939"/>
    <w:rsid w:val="00A774EF"/>
    <w:rsid w:val="00AA1976"/>
    <w:rsid w:val="00AB2438"/>
    <w:rsid w:val="00AC48DB"/>
    <w:rsid w:val="00AC7029"/>
    <w:rsid w:val="00AF5D0B"/>
    <w:rsid w:val="00B462EC"/>
    <w:rsid w:val="00B47E2A"/>
    <w:rsid w:val="00B622C0"/>
    <w:rsid w:val="00BB7F51"/>
    <w:rsid w:val="00C107BB"/>
    <w:rsid w:val="00C1086C"/>
    <w:rsid w:val="00C15DA2"/>
    <w:rsid w:val="00C21C6D"/>
    <w:rsid w:val="00C615E2"/>
    <w:rsid w:val="00C6297E"/>
    <w:rsid w:val="00C84A8C"/>
    <w:rsid w:val="00CB55B8"/>
    <w:rsid w:val="00CD308B"/>
    <w:rsid w:val="00CD6A1E"/>
    <w:rsid w:val="00D02AD7"/>
    <w:rsid w:val="00D25071"/>
    <w:rsid w:val="00D3084B"/>
    <w:rsid w:val="00D4318A"/>
    <w:rsid w:val="00D873F9"/>
    <w:rsid w:val="00DE6806"/>
    <w:rsid w:val="00E10451"/>
    <w:rsid w:val="00E24D35"/>
    <w:rsid w:val="00E40F4B"/>
    <w:rsid w:val="00E64D37"/>
    <w:rsid w:val="00E83BFB"/>
    <w:rsid w:val="00EA208D"/>
    <w:rsid w:val="00EC17DE"/>
    <w:rsid w:val="00EC1CE8"/>
    <w:rsid w:val="00EC435C"/>
    <w:rsid w:val="00EF01FD"/>
    <w:rsid w:val="00EF05DA"/>
    <w:rsid w:val="00EF57DF"/>
    <w:rsid w:val="00F35D12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F9B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98B"/>
  </w:style>
  <w:style w:type="paragraph" w:styleId="Footer">
    <w:name w:val="footer"/>
    <w:basedOn w:val="Normal"/>
    <w:link w:val="FooterChar"/>
    <w:uiPriority w:val="99"/>
    <w:unhideWhenUsed/>
    <w:rsid w:val="007A5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98B"/>
  </w:style>
  <w:style w:type="character" w:styleId="Hyperlink">
    <w:name w:val="Hyperlink"/>
    <w:basedOn w:val="DefaultParagraphFont"/>
    <w:uiPriority w:val="99"/>
    <w:unhideWhenUsed/>
    <w:rsid w:val="00560E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02AD7"/>
    <w:rPr>
      <w:rFonts w:eastAsiaTheme="minorEastAsia"/>
      <w:sz w:val="22"/>
      <w:szCs w:val="22"/>
    </w:rPr>
  </w:style>
  <w:style w:type="paragraph" w:customStyle="1" w:styleId="xmsonormal">
    <w:name w:val="x_msonormal"/>
    <w:basedOn w:val="Normal"/>
    <w:rsid w:val="006618E4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F6C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73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sserkahn@uchicago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3186</Characters>
  <Application>Microsoft Office Word</Application>
  <DocSecurity>0</DocSecurity>
  <Lines>74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Dossani</dc:creator>
  <cp:keywords/>
  <dc:description/>
  <cp:lastModifiedBy>Santana R. Bradford</cp:lastModifiedBy>
  <cp:revision>2</cp:revision>
  <cp:lastPrinted>2019-05-29T21:34:00Z</cp:lastPrinted>
  <dcterms:created xsi:type="dcterms:W3CDTF">2021-08-20T15:11:00Z</dcterms:created>
  <dcterms:modified xsi:type="dcterms:W3CDTF">2021-08-20T15:11:00Z</dcterms:modified>
</cp:coreProperties>
</file>