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57" w:rsidRPr="001D2C57" w:rsidRDefault="003F300D" w:rsidP="0055291C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1D2C57">
        <w:rPr>
          <w:rFonts w:ascii="Arial" w:eastAsia="Times New Roman" w:hAnsi="Arial" w:cs="Arial"/>
          <w:b/>
          <w:color w:val="000000"/>
          <w:sz w:val="22"/>
          <w:szCs w:val="22"/>
        </w:rPr>
        <w:t>Lurie Cancer Center: T32 Postdoctoral Training Program in Signal Transduction and Cancer</w:t>
      </w:r>
    </w:p>
    <w:p w:rsidR="003F300D" w:rsidRDefault="003F300D" w:rsidP="0055291C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5291C" w:rsidRPr="009515B9" w:rsidRDefault="00005E6E" w:rsidP="0055291C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NCI-funded Signal Transduction and Cancer T32 Training</w:t>
      </w:r>
      <w:r w:rsidR="00067163">
        <w:rPr>
          <w:rFonts w:ascii="Arial" w:eastAsia="Times New Roman" w:hAnsi="Arial" w:cs="Arial"/>
          <w:color w:val="000000"/>
          <w:sz w:val="22"/>
          <w:szCs w:val="22"/>
        </w:rPr>
        <w:t xml:space="preserve"> Program</w:t>
      </w:r>
      <w:r w:rsidR="003F300D">
        <w:rPr>
          <w:rFonts w:ascii="Arial" w:eastAsia="Times New Roman" w:hAnsi="Arial" w:cs="Arial"/>
          <w:color w:val="000000"/>
          <w:sz w:val="22"/>
          <w:szCs w:val="22"/>
        </w:rPr>
        <w:t xml:space="preserve"> at the Robert H. Lurie Comprehensive Cancer Center of Northwestern University</w:t>
      </w:r>
      <w:r w:rsidR="00067163">
        <w:rPr>
          <w:rFonts w:ascii="Arial" w:eastAsia="Times New Roman" w:hAnsi="Arial" w:cs="Arial"/>
          <w:color w:val="000000"/>
          <w:sz w:val="22"/>
          <w:szCs w:val="22"/>
        </w:rPr>
        <w:t xml:space="preserve"> is currently in Year 23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</w:p>
    <w:p w:rsidR="0055291C" w:rsidRDefault="008744D3" w:rsidP="005529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64107">
        <w:rPr>
          <w:rFonts w:ascii="Arial" w:hAnsi="Arial" w:cs="Arial"/>
          <w:sz w:val="22"/>
          <w:szCs w:val="22"/>
        </w:rPr>
        <w:t xml:space="preserve">t this </w:t>
      </w:r>
      <w:r w:rsidR="00005E6E">
        <w:rPr>
          <w:rFonts w:ascii="Arial" w:hAnsi="Arial" w:cs="Arial"/>
          <w:sz w:val="22"/>
          <w:szCs w:val="22"/>
        </w:rPr>
        <w:t>time,</w:t>
      </w:r>
      <w:r w:rsidR="00464107">
        <w:rPr>
          <w:rFonts w:ascii="Arial" w:hAnsi="Arial" w:cs="Arial"/>
          <w:sz w:val="22"/>
          <w:szCs w:val="22"/>
        </w:rPr>
        <w:t xml:space="preserve"> we</w:t>
      </w:r>
      <w:r w:rsidR="003F300D">
        <w:rPr>
          <w:rFonts w:ascii="Arial" w:hAnsi="Arial" w:cs="Arial"/>
          <w:sz w:val="22"/>
          <w:szCs w:val="22"/>
        </w:rPr>
        <w:t xml:space="preserve"> are seeking applicants to</w:t>
      </w:r>
      <w:r w:rsidR="00274903">
        <w:rPr>
          <w:rFonts w:ascii="Arial" w:hAnsi="Arial" w:cs="Arial"/>
          <w:sz w:val="22"/>
          <w:szCs w:val="22"/>
        </w:rPr>
        <w:t xml:space="preserve"> </w:t>
      </w:r>
      <w:r w:rsidR="00274903" w:rsidRPr="003F300D">
        <w:rPr>
          <w:rFonts w:ascii="Arial" w:hAnsi="Arial" w:cs="Arial"/>
          <w:sz w:val="22"/>
          <w:szCs w:val="22"/>
        </w:rPr>
        <w:t>fill</w:t>
      </w:r>
      <w:r w:rsidR="0055291C" w:rsidRPr="003F300D">
        <w:rPr>
          <w:rFonts w:ascii="Arial" w:hAnsi="Arial" w:cs="Arial"/>
          <w:sz w:val="22"/>
          <w:szCs w:val="22"/>
          <w:u w:val="single"/>
        </w:rPr>
        <w:t xml:space="preserve"> </w:t>
      </w:r>
      <w:r w:rsidRPr="003F300D">
        <w:rPr>
          <w:rFonts w:ascii="Arial" w:hAnsi="Arial" w:cs="Arial"/>
          <w:sz w:val="22"/>
          <w:szCs w:val="22"/>
          <w:u w:val="single"/>
        </w:rPr>
        <w:t>2</w:t>
      </w:r>
      <w:r w:rsidR="00145F66" w:rsidRPr="003F300D">
        <w:rPr>
          <w:rFonts w:ascii="Arial" w:hAnsi="Arial" w:cs="Arial"/>
          <w:sz w:val="22"/>
          <w:szCs w:val="22"/>
          <w:u w:val="single"/>
        </w:rPr>
        <w:t xml:space="preserve"> </w:t>
      </w:r>
      <w:r w:rsidR="0055291C" w:rsidRPr="003F300D">
        <w:rPr>
          <w:rFonts w:ascii="Arial" w:hAnsi="Arial" w:cs="Arial"/>
          <w:sz w:val="22"/>
          <w:szCs w:val="22"/>
          <w:u w:val="single"/>
        </w:rPr>
        <w:t>postdoctoral slot</w:t>
      </w:r>
      <w:r w:rsidR="00145F66" w:rsidRPr="003F300D">
        <w:rPr>
          <w:rFonts w:ascii="Arial" w:hAnsi="Arial" w:cs="Arial"/>
          <w:sz w:val="22"/>
          <w:szCs w:val="22"/>
          <w:u w:val="single"/>
        </w:rPr>
        <w:t>s</w:t>
      </w:r>
      <w:r w:rsidRPr="003F300D">
        <w:rPr>
          <w:rFonts w:ascii="Arial" w:hAnsi="Arial" w:cs="Arial"/>
          <w:sz w:val="22"/>
          <w:szCs w:val="22"/>
          <w:u w:val="single"/>
        </w:rPr>
        <w:t>,</w:t>
      </w:r>
      <w:r w:rsidR="0055291C" w:rsidRPr="009515B9">
        <w:rPr>
          <w:rFonts w:ascii="Arial" w:hAnsi="Arial" w:cs="Arial"/>
          <w:sz w:val="22"/>
          <w:szCs w:val="22"/>
        </w:rPr>
        <w:t xml:space="preserve"> with fu</w:t>
      </w:r>
      <w:r w:rsidR="0055291C">
        <w:rPr>
          <w:rFonts w:ascii="Arial" w:hAnsi="Arial" w:cs="Arial"/>
          <w:sz w:val="22"/>
          <w:szCs w:val="22"/>
        </w:rPr>
        <w:t>nding</w:t>
      </w:r>
      <w:r w:rsidR="00067163">
        <w:rPr>
          <w:rFonts w:ascii="Arial" w:hAnsi="Arial" w:cs="Arial"/>
          <w:sz w:val="22"/>
          <w:szCs w:val="22"/>
        </w:rPr>
        <w:t xml:space="preserve"> to begin immediately</w:t>
      </w:r>
      <w:r w:rsidR="00145F66">
        <w:rPr>
          <w:rFonts w:ascii="Arial" w:hAnsi="Arial" w:cs="Arial"/>
          <w:sz w:val="22"/>
          <w:szCs w:val="22"/>
        </w:rPr>
        <w:t xml:space="preserve">.  </w:t>
      </w:r>
      <w:r w:rsidR="003F300D">
        <w:rPr>
          <w:rFonts w:ascii="Arial" w:hAnsi="Arial" w:cs="Arial"/>
          <w:sz w:val="22"/>
          <w:szCs w:val="22"/>
        </w:rPr>
        <w:t xml:space="preserve"> Accepted trainees will receive in depth training in cancer and signaling that will prepare them for careers as independent scientists.  </w:t>
      </w:r>
      <w:r w:rsidR="001D2C57" w:rsidRPr="001D2C57">
        <w:rPr>
          <w:rFonts w:ascii="Arial" w:hAnsi="Arial" w:cs="Arial"/>
          <w:sz w:val="22"/>
          <w:szCs w:val="22"/>
        </w:rPr>
        <w:t>They will attend ongoing activities sponsored by the training grant including a bi-weekly journal club, group meetings, responsible conduct of research and translational symposium.</w:t>
      </w:r>
      <w:r w:rsidR="001D2C57">
        <w:rPr>
          <w:rFonts w:ascii="Arial" w:hAnsi="Arial" w:cs="Arial"/>
          <w:sz w:val="22"/>
          <w:szCs w:val="22"/>
        </w:rPr>
        <w:t xml:space="preserve"> </w:t>
      </w:r>
      <w:r w:rsidR="003F300D">
        <w:rPr>
          <w:rFonts w:ascii="Arial" w:hAnsi="Arial" w:cs="Arial"/>
          <w:sz w:val="22"/>
          <w:szCs w:val="22"/>
        </w:rPr>
        <w:t>A</w:t>
      </w:r>
      <w:r w:rsidR="00005E6E">
        <w:rPr>
          <w:rFonts w:ascii="Arial" w:hAnsi="Arial" w:cs="Arial"/>
          <w:sz w:val="22"/>
          <w:szCs w:val="22"/>
        </w:rPr>
        <w:t>ppointment</w:t>
      </w:r>
      <w:r w:rsidR="003F300D">
        <w:rPr>
          <w:rFonts w:ascii="Arial" w:hAnsi="Arial" w:cs="Arial"/>
          <w:sz w:val="22"/>
          <w:szCs w:val="22"/>
        </w:rPr>
        <w:t>s are for 12-months</w:t>
      </w:r>
      <w:r w:rsidR="00005E6E">
        <w:rPr>
          <w:rFonts w:ascii="Arial" w:hAnsi="Arial" w:cs="Arial"/>
          <w:sz w:val="22"/>
          <w:szCs w:val="22"/>
        </w:rPr>
        <w:t xml:space="preserve"> with an option to renew for a second year.</w:t>
      </w:r>
    </w:p>
    <w:p w:rsidR="001D2C57" w:rsidRDefault="001D2C57" w:rsidP="0055291C">
      <w:pPr>
        <w:rPr>
          <w:rFonts w:ascii="Arial" w:hAnsi="Arial" w:cs="Arial"/>
          <w:sz w:val="22"/>
          <w:szCs w:val="22"/>
        </w:rPr>
      </w:pPr>
    </w:p>
    <w:p w:rsidR="001D2C57" w:rsidRDefault="001D2C57" w:rsidP="001D2C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T32 Program Director:  Leonidas </w:t>
      </w:r>
      <w:proofErr w:type="spellStart"/>
      <w:r>
        <w:rPr>
          <w:rFonts w:ascii="Arial" w:hAnsi="Arial" w:cs="Arial"/>
          <w:sz w:val="22"/>
          <w:szCs w:val="22"/>
        </w:rPr>
        <w:t>Platanias</w:t>
      </w:r>
      <w:proofErr w:type="spellEnd"/>
      <w:r>
        <w:rPr>
          <w:rFonts w:ascii="Arial" w:hAnsi="Arial" w:cs="Arial"/>
          <w:sz w:val="22"/>
          <w:szCs w:val="22"/>
        </w:rPr>
        <w:t>, MD, PhD</w:t>
      </w:r>
    </w:p>
    <w:p w:rsidR="001D2C57" w:rsidRDefault="001D2C57" w:rsidP="005529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Co-Director:  Marcus Peter, PhD</w:t>
      </w:r>
    </w:p>
    <w:p w:rsidR="001D2C57" w:rsidRDefault="001D2C57" w:rsidP="001D2C57">
      <w:pPr>
        <w:rPr>
          <w:rFonts w:ascii="Arial" w:hAnsi="Arial" w:cs="Arial"/>
          <w:sz w:val="22"/>
          <w:szCs w:val="22"/>
        </w:rPr>
      </w:pPr>
    </w:p>
    <w:p w:rsidR="001D2C57" w:rsidRPr="001D2C57" w:rsidRDefault="001D2C57" w:rsidP="001D2C57">
      <w:pPr>
        <w:rPr>
          <w:rFonts w:ascii="Arial" w:hAnsi="Arial" w:cs="Arial"/>
          <w:sz w:val="22"/>
          <w:szCs w:val="22"/>
        </w:rPr>
      </w:pPr>
      <w:r w:rsidRPr="001D2C57">
        <w:rPr>
          <w:rFonts w:ascii="Arial" w:hAnsi="Arial" w:cs="Arial"/>
          <w:sz w:val="22"/>
          <w:szCs w:val="22"/>
        </w:rPr>
        <w:t>For a list of T32 preceptors:</w:t>
      </w:r>
    </w:p>
    <w:p w:rsidR="001D2C57" w:rsidRDefault="001D2C57" w:rsidP="0055291C">
      <w:pPr>
        <w:rPr>
          <w:rFonts w:ascii="Arial" w:hAnsi="Arial" w:cs="Arial"/>
          <w:sz w:val="22"/>
          <w:szCs w:val="22"/>
        </w:rPr>
      </w:pPr>
      <w:hyperlink r:id="rId4" w:history="1">
        <w:r w:rsidRPr="001D2C57">
          <w:rPr>
            <w:rStyle w:val="Hyperlink"/>
            <w:rFonts w:ascii="Arial" w:hAnsi="Arial" w:cs="Arial"/>
            <w:sz w:val="22"/>
            <w:szCs w:val="22"/>
          </w:rPr>
          <w:t>https://www.cancer.northwestern.edu/research/education-training/signal-transduction.html</w:t>
        </w:r>
      </w:hyperlink>
    </w:p>
    <w:p w:rsidR="00543876" w:rsidRDefault="00543876" w:rsidP="0055291C">
      <w:pPr>
        <w:rPr>
          <w:rFonts w:ascii="Arial" w:hAnsi="Arial" w:cs="Arial"/>
          <w:sz w:val="22"/>
          <w:szCs w:val="22"/>
        </w:rPr>
      </w:pPr>
    </w:p>
    <w:p w:rsidR="003F300D" w:rsidRDefault="003F300D" w:rsidP="005529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Eligibility:</w:t>
      </w:r>
    </w:p>
    <w:p w:rsidR="0055291C" w:rsidRDefault="0055291C" w:rsidP="001D2C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Postdoctoral candidates must be</w:t>
      </w:r>
      <w:r w:rsidR="00543876">
        <w:rPr>
          <w:rFonts w:ascii="Arial" w:hAnsi="Arial" w:cs="Arial"/>
          <w:sz w:val="22"/>
          <w:szCs w:val="22"/>
        </w:rPr>
        <w:t xml:space="preserve"> US citizens or permanent residents of the US</w:t>
      </w:r>
      <w:r>
        <w:rPr>
          <w:rFonts w:ascii="Arial" w:hAnsi="Arial" w:cs="Arial"/>
          <w:sz w:val="22"/>
          <w:szCs w:val="22"/>
        </w:rPr>
        <w:t xml:space="preserve"> within 3 years of obtaining the PhD</w:t>
      </w:r>
      <w:r w:rsidR="00543876">
        <w:rPr>
          <w:rFonts w:ascii="Arial" w:hAnsi="Arial" w:cs="Arial"/>
          <w:sz w:val="22"/>
          <w:szCs w:val="22"/>
        </w:rPr>
        <w:t xml:space="preserve"> degree</w:t>
      </w:r>
      <w:r>
        <w:rPr>
          <w:rFonts w:ascii="Arial" w:hAnsi="Arial" w:cs="Arial"/>
          <w:sz w:val="22"/>
          <w:szCs w:val="22"/>
        </w:rPr>
        <w:t xml:space="preserve"> and mu</w:t>
      </w:r>
      <w:r w:rsidR="003F300D">
        <w:rPr>
          <w:rFonts w:ascii="Arial" w:hAnsi="Arial" w:cs="Arial"/>
          <w:sz w:val="22"/>
          <w:szCs w:val="22"/>
        </w:rPr>
        <w:t>st be pursuing research</w:t>
      </w:r>
      <w:r>
        <w:rPr>
          <w:rFonts w:ascii="Arial" w:hAnsi="Arial" w:cs="Arial"/>
          <w:sz w:val="22"/>
          <w:szCs w:val="22"/>
        </w:rPr>
        <w:t xml:space="preserve"> relevant to </w:t>
      </w:r>
      <w:r w:rsidR="00145F66">
        <w:rPr>
          <w:rFonts w:ascii="Arial" w:hAnsi="Arial" w:cs="Arial"/>
          <w:sz w:val="22"/>
          <w:szCs w:val="22"/>
        </w:rPr>
        <w:t>cancer and signaling</w:t>
      </w:r>
      <w:r>
        <w:rPr>
          <w:rFonts w:ascii="Arial" w:hAnsi="Arial" w:cs="Arial"/>
          <w:sz w:val="22"/>
          <w:szCs w:val="22"/>
        </w:rPr>
        <w:t>.</w:t>
      </w:r>
      <w:r w:rsidR="00145F66">
        <w:rPr>
          <w:rFonts w:ascii="Arial" w:hAnsi="Arial" w:cs="Arial"/>
          <w:sz w:val="22"/>
          <w:szCs w:val="22"/>
        </w:rPr>
        <w:t xml:space="preserve">  </w:t>
      </w:r>
      <w:r w:rsidR="00067163">
        <w:rPr>
          <w:rFonts w:ascii="Arial" w:hAnsi="Arial" w:cs="Arial"/>
          <w:sz w:val="22"/>
          <w:szCs w:val="22"/>
        </w:rPr>
        <w:t xml:space="preserve"> </w:t>
      </w:r>
    </w:p>
    <w:p w:rsidR="0055291C" w:rsidRPr="009515B9" w:rsidRDefault="0055291C" w:rsidP="0055291C">
      <w:pPr>
        <w:rPr>
          <w:rFonts w:ascii="Arial" w:hAnsi="Arial" w:cs="Arial"/>
          <w:sz w:val="22"/>
          <w:szCs w:val="22"/>
        </w:rPr>
      </w:pPr>
    </w:p>
    <w:p w:rsidR="0055291C" w:rsidRPr="009515B9" w:rsidRDefault="001D2C57" w:rsidP="005529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Interested</w:t>
      </w:r>
      <w:r w:rsidR="0055291C">
        <w:rPr>
          <w:rFonts w:ascii="Arial" w:hAnsi="Arial" w:cs="Arial"/>
          <w:sz w:val="22"/>
          <w:szCs w:val="22"/>
        </w:rPr>
        <w:t xml:space="preserve"> candidate</w:t>
      </w:r>
      <w:r w:rsidR="00067163">
        <w:rPr>
          <w:rFonts w:ascii="Arial" w:hAnsi="Arial" w:cs="Arial"/>
          <w:sz w:val="22"/>
          <w:szCs w:val="22"/>
        </w:rPr>
        <w:t>s should submit</w:t>
      </w:r>
      <w:r w:rsidR="0055291C">
        <w:rPr>
          <w:rFonts w:ascii="Arial" w:hAnsi="Arial" w:cs="Arial"/>
          <w:sz w:val="22"/>
          <w:szCs w:val="22"/>
        </w:rPr>
        <w:t xml:space="preserve"> the following</w:t>
      </w:r>
      <w:r>
        <w:rPr>
          <w:rFonts w:ascii="Arial" w:hAnsi="Arial" w:cs="Arial"/>
          <w:sz w:val="22"/>
          <w:szCs w:val="22"/>
        </w:rPr>
        <w:t xml:space="preserve"> as a single PDF</w:t>
      </w:r>
      <w:r w:rsidR="00067163">
        <w:rPr>
          <w:rFonts w:ascii="Arial" w:hAnsi="Arial" w:cs="Arial"/>
          <w:sz w:val="22"/>
          <w:szCs w:val="22"/>
        </w:rPr>
        <w:t xml:space="preserve"> to </w:t>
      </w:r>
      <w:hyperlink r:id="rId5" w:history="1">
        <w:r w:rsidR="00067163" w:rsidRPr="000702A6">
          <w:rPr>
            <w:rStyle w:val="Hyperlink"/>
            <w:rFonts w:ascii="Arial" w:hAnsi="Arial" w:cs="Arial"/>
            <w:sz w:val="22"/>
            <w:szCs w:val="22"/>
          </w:rPr>
          <w:t>rleikin@northwestern.edu</w:t>
        </w:r>
      </w:hyperlink>
      <w:r w:rsidR="00067163">
        <w:rPr>
          <w:rFonts w:ascii="Arial" w:hAnsi="Arial" w:cs="Arial"/>
          <w:sz w:val="22"/>
          <w:szCs w:val="22"/>
        </w:rPr>
        <w:t xml:space="preserve"> </w:t>
      </w:r>
    </w:p>
    <w:p w:rsidR="0055291C" w:rsidRPr="009515B9" w:rsidRDefault="0055291C" w:rsidP="0055291C">
      <w:pPr>
        <w:rPr>
          <w:rFonts w:ascii="Arial" w:hAnsi="Arial" w:cs="Arial"/>
          <w:sz w:val="22"/>
          <w:szCs w:val="22"/>
        </w:rPr>
      </w:pPr>
    </w:p>
    <w:p w:rsidR="0055291C" w:rsidRPr="009515B9" w:rsidRDefault="00067163" w:rsidP="001D2C57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 Curriculum vitae</w:t>
      </w:r>
      <w:r w:rsidR="0055291C" w:rsidRPr="009515B9">
        <w:rPr>
          <w:rFonts w:ascii="Arial" w:hAnsi="Arial" w:cs="Arial"/>
          <w:sz w:val="22"/>
          <w:szCs w:val="22"/>
        </w:rPr>
        <w:t xml:space="preserve"> </w:t>
      </w:r>
    </w:p>
    <w:p w:rsidR="0055291C" w:rsidRPr="009515B9" w:rsidRDefault="0055291C" w:rsidP="001D2C57">
      <w:pPr>
        <w:spacing w:line="200" w:lineRule="exact"/>
        <w:rPr>
          <w:rFonts w:ascii="Arial" w:hAnsi="Arial" w:cs="Arial"/>
          <w:sz w:val="22"/>
          <w:szCs w:val="22"/>
        </w:rPr>
      </w:pPr>
    </w:p>
    <w:p w:rsidR="0055291C" w:rsidRPr="009515B9" w:rsidRDefault="00067163" w:rsidP="001D2C57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Statement of career goals</w:t>
      </w:r>
    </w:p>
    <w:p w:rsidR="0055291C" w:rsidRPr="009515B9" w:rsidRDefault="0055291C" w:rsidP="001D2C57">
      <w:pPr>
        <w:spacing w:line="200" w:lineRule="exact"/>
        <w:rPr>
          <w:rFonts w:ascii="Arial" w:hAnsi="Arial" w:cs="Arial"/>
          <w:sz w:val="22"/>
          <w:szCs w:val="22"/>
        </w:rPr>
      </w:pPr>
    </w:p>
    <w:p w:rsidR="0055291C" w:rsidRDefault="0055291C" w:rsidP="001D2C57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 </w:t>
      </w:r>
      <w:r w:rsidR="00067163">
        <w:rPr>
          <w:rFonts w:ascii="Arial" w:hAnsi="Arial" w:cs="Arial"/>
          <w:sz w:val="22"/>
          <w:szCs w:val="22"/>
        </w:rPr>
        <w:t>Letter of reference</w:t>
      </w:r>
    </w:p>
    <w:p w:rsidR="0060496E" w:rsidRDefault="0060496E" w:rsidP="001D2C57">
      <w:pPr>
        <w:spacing w:line="200" w:lineRule="exact"/>
        <w:rPr>
          <w:rFonts w:ascii="Arial" w:hAnsi="Arial" w:cs="Arial"/>
          <w:sz w:val="22"/>
          <w:szCs w:val="22"/>
        </w:rPr>
      </w:pPr>
    </w:p>
    <w:p w:rsidR="0060496E" w:rsidRPr="009515B9" w:rsidRDefault="0060496E" w:rsidP="001D2C57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 3 preceptors</w:t>
      </w:r>
      <w:r w:rsidR="000B05C2">
        <w:rPr>
          <w:rFonts w:ascii="Arial" w:hAnsi="Arial" w:cs="Arial"/>
          <w:sz w:val="22"/>
          <w:szCs w:val="22"/>
        </w:rPr>
        <w:t xml:space="preserve"> from list</w:t>
      </w:r>
      <w:bookmarkStart w:id="0" w:name="_GoBack"/>
      <w:bookmarkEnd w:id="0"/>
    </w:p>
    <w:p w:rsidR="0055291C" w:rsidRPr="009515B9" w:rsidRDefault="0055291C" w:rsidP="0055291C">
      <w:pPr>
        <w:rPr>
          <w:rFonts w:ascii="Arial" w:hAnsi="Arial" w:cs="Arial"/>
          <w:sz w:val="22"/>
          <w:szCs w:val="22"/>
        </w:rPr>
      </w:pPr>
    </w:p>
    <w:p w:rsidR="0055291C" w:rsidRPr="00216011" w:rsidRDefault="0055291C" w:rsidP="00067163">
      <w:pPr>
        <w:rPr>
          <w:rFonts w:eastAsia="Times New Roman"/>
          <w:color w:val="000000"/>
          <w:sz w:val="22"/>
          <w:szCs w:val="22"/>
        </w:rPr>
      </w:pPr>
      <w:r w:rsidRPr="009515B9"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55291C" w:rsidRPr="00216011" w:rsidRDefault="0055291C" w:rsidP="0055291C">
      <w:pPr>
        <w:rPr>
          <w:rFonts w:ascii="Arial" w:hAnsi="Arial" w:cs="Arial"/>
          <w:sz w:val="22"/>
          <w:szCs w:val="22"/>
        </w:rPr>
      </w:pPr>
    </w:p>
    <w:p w:rsidR="003B7398" w:rsidRDefault="003B7398"/>
    <w:p w:rsidR="00966B99" w:rsidRDefault="00966B99"/>
    <w:sectPr w:rsidR="00966B99" w:rsidSect="001D2C57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1C"/>
    <w:rsid w:val="00005E6E"/>
    <w:rsid w:val="00067163"/>
    <w:rsid w:val="000B05C2"/>
    <w:rsid w:val="00145F66"/>
    <w:rsid w:val="001D2C57"/>
    <w:rsid w:val="00274903"/>
    <w:rsid w:val="00331597"/>
    <w:rsid w:val="003B7398"/>
    <w:rsid w:val="003F300D"/>
    <w:rsid w:val="00464107"/>
    <w:rsid w:val="00543876"/>
    <w:rsid w:val="0055291C"/>
    <w:rsid w:val="005F4DB0"/>
    <w:rsid w:val="0060496E"/>
    <w:rsid w:val="008744D3"/>
    <w:rsid w:val="00966B99"/>
    <w:rsid w:val="00B84CEB"/>
    <w:rsid w:val="00DB7B87"/>
    <w:rsid w:val="00EC45DA"/>
    <w:rsid w:val="00F60B9C"/>
    <w:rsid w:val="00F6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2839A-6092-43B4-A206-1CDB4B37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1C"/>
    <w:pPr>
      <w:spacing w:after="0" w:line="240" w:lineRule="auto"/>
    </w:pPr>
    <w:rPr>
      <w:rFonts w:ascii="Times New Roman" w:hAnsi="Times New Roman" w:cs="Times New Roman"/>
      <w:sz w:val="1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leikin@northwestern.edu" TargetMode="External"/><Relationship Id="rId4" Type="http://schemas.openxmlformats.org/officeDocument/2006/relationships/hyperlink" Target="https://www.cancer.northwestern.edu/research/education-training/signal-transdu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 Leikin</dc:creator>
  <cp:keywords/>
  <dc:description/>
  <cp:lastModifiedBy>Robin G Leikin</cp:lastModifiedBy>
  <cp:revision>2</cp:revision>
  <dcterms:created xsi:type="dcterms:W3CDTF">2019-09-05T14:48:00Z</dcterms:created>
  <dcterms:modified xsi:type="dcterms:W3CDTF">2019-09-05T14:48:00Z</dcterms:modified>
</cp:coreProperties>
</file>